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AB78D" w14:textId="6BC53F95" w:rsidR="007E3302" w:rsidRDefault="009927BF" w:rsidP="004020DB">
      <w:pPr>
        <w:tabs>
          <w:tab w:val="left" w:pos="1050"/>
        </w:tabs>
        <w:spacing w:after="0" w:line="240" w:lineRule="auto"/>
        <w:jc w:val="center"/>
        <w:rPr>
          <w:rFonts w:ascii="Myriad Pro Light" w:hAnsi="Myriad Pro Light" w:cs="Arial"/>
          <w:b/>
          <w:color w:val="FFFFFF" w:themeColor="background1"/>
          <w:sz w:val="72"/>
          <w:szCs w:val="72"/>
        </w:rPr>
      </w:pPr>
      <w:r>
        <w:rPr>
          <w:rFonts w:ascii="Myriad Pro Light" w:hAnsi="Myriad Pro Light" w:cs="Arial"/>
          <w:b/>
          <w:color w:val="FFFFFF" w:themeColor="background1"/>
          <w:sz w:val="72"/>
          <w:szCs w:val="72"/>
        </w:rPr>
        <w:t>–</w:t>
      </w:r>
    </w:p>
    <w:p w14:paraId="72DAA46D" w14:textId="77777777" w:rsidR="007E3302" w:rsidRDefault="007E3302" w:rsidP="004020DB">
      <w:pPr>
        <w:tabs>
          <w:tab w:val="left" w:pos="1050"/>
        </w:tabs>
        <w:spacing w:after="0" w:line="240" w:lineRule="auto"/>
        <w:jc w:val="center"/>
        <w:rPr>
          <w:rFonts w:ascii="Myriad Pro Light" w:hAnsi="Myriad Pro Light" w:cs="Arial"/>
          <w:b/>
          <w:color w:val="FFFFFF" w:themeColor="background1"/>
          <w:sz w:val="72"/>
          <w:szCs w:val="72"/>
        </w:rPr>
      </w:pPr>
    </w:p>
    <w:p w14:paraId="44193041" w14:textId="77777777" w:rsidR="007E3302" w:rsidRDefault="007E3302" w:rsidP="004020DB">
      <w:pPr>
        <w:tabs>
          <w:tab w:val="left" w:pos="1050"/>
        </w:tabs>
        <w:spacing w:after="0" w:line="240" w:lineRule="auto"/>
        <w:jc w:val="center"/>
        <w:rPr>
          <w:rFonts w:ascii="Myriad Pro Light" w:hAnsi="Myriad Pro Light" w:cs="Arial"/>
          <w:b/>
          <w:color w:val="FFFFFF" w:themeColor="background1"/>
          <w:sz w:val="72"/>
          <w:szCs w:val="72"/>
        </w:rPr>
      </w:pPr>
    </w:p>
    <w:p w14:paraId="2D1EDCE0" w14:textId="77777777" w:rsidR="007E3302" w:rsidRDefault="007E3302" w:rsidP="004020DB">
      <w:pPr>
        <w:tabs>
          <w:tab w:val="left" w:pos="1050"/>
        </w:tabs>
        <w:spacing w:after="0" w:line="240" w:lineRule="auto"/>
        <w:jc w:val="center"/>
        <w:rPr>
          <w:rFonts w:ascii="Myriad Pro Light" w:hAnsi="Myriad Pro Light" w:cs="Arial"/>
          <w:b/>
          <w:color w:val="FFFFFF" w:themeColor="background1"/>
          <w:sz w:val="72"/>
          <w:szCs w:val="72"/>
        </w:rPr>
      </w:pPr>
    </w:p>
    <w:p w14:paraId="34E5B3E9" w14:textId="77777777" w:rsidR="007E3302" w:rsidRDefault="007E3302" w:rsidP="004020DB">
      <w:pPr>
        <w:tabs>
          <w:tab w:val="left" w:pos="1050"/>
        </w:tabs>
        <w:spacing w:after="0" w:line="240" w:lineRule="auto"/>
        <w:jc w:val="center"/>
        <w:rPr>
          <w:rFonts w:ascii="Myriad Pro Light" w:hAnsi="Myriad Pro Light" w:cs="Arial"/>
          <w:b/>
          <w:color w:val="FFFFFF" w:themeColor="background1"/>
          <w:sz w:val="72"/>
          <w:szCs w:val="72"/>
        </w:rPr>
      </w:pPr>
    </w:p>
    <w:p w14:paraId="62ECE432" w14:textId="77777777" w:rsidR="003E4F82" w:rsidRDefault="003E4F82" w:rsidP="004020DB">
      <w:pPr>
        <w:tabs>
          <w:tab w:val="left" w:pos="1050"/>
        </w:tabs>
        <w:spacing w:after="0" w:line="240" w:lineRule="auto"/>
        <w:jc w:val="center"/>
        <w:rPr>
          <w:rFonts w:ascii="Myriad Pro Light" w:hAnsi="Myriad Pro Light" w:cs="Arial"/>
          <w:color w:val="FFFFFF" w:themeColor="background1"/>
          <w:sz w:val="96"/>
          <w:szCs w:val="96"/>
        </w:rPr>
      </w:pPr>
    </w:p>
    <w:p w14:paraId="149BCAB0" w14:textId="0AE3DEF4" w:rsidR="007E3302" w:rsidRPr="007E3302" w:rsidRDefault="007E3302" w:rsidP="004020DB">
      <w:pPr>
        <w:tabs>
          <w:tab w:val="left" w:pos="1050"/>
        </w:tabs>
        <w:spacing w:after="0" w:line="240" w:lineRule="auto"/>
        <w:jc w:val="center"/>
        <w:rPr>
          <w:rFonts w:ascii="Myriad Pro Light" w:hAnsi="Myriad Pro Light" w:cs="Arial"/>
          <w:color w:val="FFFFFF" w:themeColor="background1"/>
          <w:sz w:val="96"/>
          <w:szCs w:val="96"/>
        </w:rPr>
      </w:pPr>
      <w:r w:rsidRPr="007E3302">
        <w:rPr>
          <w:rFonts w:ascii="Myriad Pro Light" w:hAnsi="Myriad Pro Light" w:cs="Arial"/>
          <w:color w:val="FFFFFF" w:themeColor="background1"/>
          <w:sz w:val="96"/>
          <w:szCs w:val="96"/>
        </w:rPr>
        <w:t>MOBILE</w:t>
      </w:r>
      <w:r w:rsidR="003E4F82">
        <w:rPr>
          <w:rFonts w:ascii="Myriad Pro Light" w:hAnsi="Myriad Pro Light" w:cs="Arial"/>
          <w:color w:val="FFFFFF" w:themeColor="background1"/>
          <w:sz w:val="96"/>
          <w:szCs w:val="96"/>
        </w:rPr>
        <w:t xml:space="preserve"> </w:t>
      </w:r>
      <w:r w:rsidRPr="007E3302">
        <w:rPr>
          <w:rFonts w:ascii="Myriad Pro Light" w:hAnsi="Myriad Pro Light" w:cs="Arial"/>
          <w:color w:val="FFFFFF" w:themeColor="background1"/>
          <w:sz w:val="96"/>
          <w:szCs w:val="96"/>
        </w:rPr>
        <w:t>PHONE</w:t>
      </w:r>
      <w:r w:rsidRPr="007E3302">
        <w:rPr>
          <w:rFonts w:ascii="Myriad Pro Light" w:hAnsi="Myriad Pro Light" w:cs="Arial"/>
          <w:color w:val="FFFFFF" w:themeColor="background1"/>
          <w:sz w:val="96"/>
          <w:szCs w:val="96"/>
        </w:rPr>
        <w:br/>
        <w:t>POLICY</w:t>
      </w:r>
    </w:p>
    <w:p w14:paraId="7E36C6C4" w14:textId="77777777" w:rsidR="007E3302" w:rsidRDefault="007E3302" w:rsidP="004020DB">
      <w:pPr>
        <w:tabs>
          <w:tab w:val="left" w:pos="1050"/>
        </w:tabs>
        <w:spacing w:after="0" w:line="240" w:lineRule="auto"/>
        <w:rPr>
          <w:rFonts w:ascii="Arial" w:hAnsi="Arial" w:cs="Arial"/>
          <w:b/>
        </w:rPr>
        <w:sectPr w:rsidR="007E3302" w:rsidSect="007E3302">
          <w:headerReference w:type="even" r:id="rId11"/>
          <w:headerReference w:type="default" r:id="rId12"/>
          <w:footerReference w:type="even" r:id="rId13"/>
          <w:footerReference w:type="default" r:id="rId14"/>
          <w:headerReference w:type="first" r:id="rId15"/>
          <w:footerReference w:type="first" r:id="rId16"/>
          <w:type w:val="continuous"/>
          <w:pgSz w:w="11906" w:h="16838"/>
          <w:pgMar w:top="720" w:right="720" w:bottom="720" w:left="720" w:header="709" w:footer="439" w:gutter="0"/>
          <w:cols w:space="708"/>
          <w:titlePg/>
          <w:docGrid w:linePitch="299"/>
        </w:sectPr>
      </w:pPr>
    </w:p>
    <w:p w14:paraId="36482C1F" w14:textId="6D3CC19B" w:rsidR="00BF7C9C" w:rsidRDefault="007E3302" w:rsidP="004020DB">
      <w:pPr>
        <w:tabs>
          <w:tab w:val="left" w:pos="1050"/>
        </w:tabs>
        <w:spacing w:after="0" w:line="240" w:lineRule="auto"/>
        <w:rPr>
          <w:rFonts w:ascii="Arial" w:hAnsi="Arial" w:cs="Arial"/>
          <w:b/>
        </w:rPr>
      </w:pPr>
      <w:r w:rsidRPr="007E3302">
        <w:rPr>
          <w:rFonts w:ascii="Myriad Pro" w:eastAsia="Times New Roman" w:hAnsi="Myriad Pro" w:cs="Myriad Pro"/>
          <w:noProof/>
          <w:sz w:val="22"/>
          <w:lang w:eastAsia="en-AU"/>
        </w:rPr>
        <mc:AlternateContent>
          <mc:Choice Requires="wps">
            <w:drawing>
              <wp:anchor distT="0" distB="0" distL="114300" distR="114300" simplePos="0" relativeHeight="251658240" behindDoc="1" locked="0" layoutInCell="1" allowOverlap="1" wp14:anchorId="306A0DC0" wp14:editId="334A69D5">
                <wp:simplePos x="0" y="0"/>
                <wp:positionH relativeFrom="column">
                  <wp:posOffset>-457200</wp:posOffset>
                </wp:positionH>
                <wp:positionV relativeFrom="paragraph">
                  <wp:posOffset>3049716</wp:posOffset>
                </wp:positionV>
                <wp:extent cx="7565390" cy="1003369"/>
                <wp:effectExtent l="0" t="0" r="0" b="63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5390" cy="1003369"/>
                        </a:xfrm>
                        <a:prstGeom prst="rect">
                          <a:avLst/>
                        </a:prstGeom>
                        <a:noFill/>
                        <a:ln>
                          <a:noFill/>
                        </a:ln>
                        <a:effectLst/>
                        <a:extLst>
                          <a:ext uri="{C572A759-6A51-4108-AA02-DFA0A04FC94B}"/>
                        </a:extLst>
                      </wps:spPr>
                      <wps:txbx>
                        <w:txbxContent>
                          <w:p w14:paraId="6F9E5D62" w14:textId="7C477671" w:rsidR="007E3302" w:rsidRDefault="007E3302" w:rsidP="007E3302">
                            <w:pPr>
                              <w:pStyle w:val="HHSTitlePageInfo"/>
                              <w:rPr>
                                <w:rFonts w:ascii="Roboto" w:hAnsi="Roboto"/>
                              </w:rPr>
                            </w:pPr>
                            <w:r w:rsidRPr="000F7450">
                              <w:rPr>
                                <w:rFonts w:ascii="Roboto" w:hAnsi="Roboto"/>
                              </w:rPr>
                              <w:t xml:space="preserve">CREATED: </w:t>
                            </w:r>
                            <w:r>
                              <w:rPr>
                                <w:rFonts w:ascii="Roboto" w:hAnsi="Roboto"/>
                              </w:rPr>
                              <w:t>6/23</w:t>
                            </w:r>
                          </w:p>
                          <w:p w14:paraId="3EC4E975" w14:textId="49FEA756" w:rsidR="00DB7A49" w:rsidRPr="000F7450" w:rsidRDefault="003270EC" w:rsidP="007E3302">
                            <w:pPr>
                              <w:pStyle w:val="HHSTitlePageInfo"/>
                              <w:rPr>
                                <w:rFonts w:ascii="Roboto" w:hAnsi="Roboto"/>
                              </w:rPr>
                            </w:pPr>
                            <w:r>
                              <w:rPr>
                                <w:rFonts w:ascii="Roboto" w:hAnsi="Roboto"/>
                              </w:rPr>
                              <w:t xml:space="preserve">LAST </w:t>
                            </w:r>
                            <w:r w:rsidR="00DB7A49">
                              <w:rPr>
                                <w:rFonts w:ascii="Roboto" w:hAnsi="Roboto"/>
                              </w:rPr>
                              <w:t xml:space="preserve">UPDATED: </w:t>
                            </w:r>
                            <w:r w:rsidR="000B7A7A">
                              <w:rPr>
                                <w:rFonts w:ascii="Roboto" w:hAnsi="Roboto"/>
                              </w:rPr>
                              <w:t>8</w:t>
                            </w:r>
                            <w:r w:rsidR="00DB7A49">
                              <w:rPr>
                                <w:rFonts w:ascii="Roboto" w:hAnsi="Roboto"/>
                              </w:rPr>
                              <w:t>/2</w:t>
                            </w:r>
                            <w:r w:rsidR="000B7A7A">
                              <w:rPr>
                                <w:rFonts w:ascii="Roboto" w:hAnsi="Roboto"/>
                              </w:rPr>
                              <w:t>5</w:t>
                            </w:r>
                          </w:p>
                          <w:p w14:paraId="29716241" w14:textId="7AB491BA" w:rsidR="007E3302" w:rsidRPr="000F7450" w:rsidRDefault="007E3302" w:rsidP="007E3302">
                            <w:pPr>
                              <w:spacing w:line="266" w:lineRule="auto"/>
                              <w:ind w:left="3541" w:right="3560"/>
                              <w:jc w:val="center"/>
                              <w:rPr>
                                <w:sz w:val="24"/>
                              </w:rPr>
                            </w:pPr>
                            <w:r>
                              <w:rPr>
                                <w:color w:val="FFFFFF"/>
                                <w:sz w:val="24"/>
                              </w:rPr>
                              <w:t xml:space="preserve">REVIEW DATE: </w:t>
                            </w:r>
                            <w:r w:rsidR="003270EC">
                              <w:rPr>
                                <w:color w:val="FFFFFF"/>
                                <w:sz w:val="24"/>
                              </w:rPr>
                              <w:t>2/26</w:t>
                            </w:r>
                          </w:p>
                          <w:p w14:paraId="7DD30F95" w14:textId="77777777" w:rsidR="007E3302" w:rsidRDefault="007E3302" w:rsidP="007E33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6A0DC0" id="_x0000_t202" coordsize="21600,21600" o:spt="202" path="m,l,21600r21600,l21600,xe">
                <v:stroke joinstyle="miter"/>
                <v:path gradientshapeok="t" o:connecttype="rect"/>
              </v:shapetype>
              <v:shape id="Text Box 17" o:spid="_x0000_s1026" type="#_x0000_t202" style="position:absolute;margin-left:-36pt;margin-top:240.15pt;width:595.7pt;height: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" filled="f" stroked="f">
                <v:textbox>
                  <w:txbxContent>
                    <w:p w14:paraId="6F9E5D62" w14:textId="7C477671" w:rsidR="007E3302" w:rsidRDefault="007E3302" w:rsidP="007E3302">
                      <w:pPr>
                        <w:pStyle w:val="HHSTitlePageInfo"/>
                        <w:rPr>
                          <w:rFonts w:ascii="Roboto" w:hAnsi="Roboto"/>
                        </w:rPr>
                      </w:pPr>
                      <w:r w:rsidRPr="000F7450">
                        <w:rPr>
                          <w:rFonts w:ascii="Roboto" w:hAnsi="Roboto"/>
                        </w:rPr>
                        <w:t xml:space="preserve">CREATED: </w:t>
                      </w:r>
                      <w:r>
                        <w:rPr>
                          <w:rFonts w:ascii="Roboto" w:hAnsi="Roboto"/>
                        </w:rPr>
                        <w:t>6/23</w:t>
                      </w:r>
                    </w:p>
                    <w:p w14:paraId="3EC4E975" w14:textId="49FEA756" w:rsidR="00DB7A49" w:rsidRPr="000F7450" w:rsidRDefault="003270EC" w:rsidP="007E3302">
                      <w:pPr>
                        <w:pStyle w:val="HHSTitlePageInfo"/>
                        <w:rPr>
                          <w:rFonts w:ascii="Roboto" w:hAnsi="Roboto"/>
                        </w:rPr>
                      </w:pPr>
                      <w:r>
                        <w:rPr>
                          <w:rFonts w:ascii="Roboto" w:hAnsi="Roboto"/>
                        </w:rPr>
                        <w:t xml:space="preserve">LAST </w:t>
                      </w:r>
                      <w:r w:rsidR="00DB7A49">
                        <w:rPr>
                          <w:rFonts w:ascii="Roboto" w:hAnsi="Roboto"/>
                        </w:rPr>
                        <w:t xml:space="preserve">UPDATED: </w:t>
                      </w:r>
                      <w:r w:rsidR="000B7A7A">
                        <w:rPr>
                          <w:rFonts w:ascii="Roboto" w:hAnsi="Roboto"/>
                        </w:rPr>
                        <w:t>8</w:t>
                      </w:r>
                      <w:r w:rsidR="00DB7A49">
                        <w:rPr>
                          <w:rFonts w:ascii="Roboto" w:hAnsi="Roboto"/>
                        </w:rPr>
                        <w:t>/2</w:t>
                      </w:r>
                      <w:r w:rsidR="000B7A7A">
                        <w:rPr>
                          <w:rFonts w:ascii="Roboto" w:hAnsi="Roboto"/>
                        </w:rPr>
                        <w:t>5</w:t>
                      </w:r>
                    </w:p>
                    <w:p w14:paraId="29716241" w14:textId="7AB491BA" w:rsidR="007E3302" w:rsidRPr="000F7450" w:rsidRDefault="007E3302" w:rsidP="007E3302">
                      <w:pPr>
                        <w:spacing w:line="266" w:lineRule="auto"/>
                        <w:ind w:left="3541" w:right="3560"/>
                        <w:jc w:val="center"/>
                        <w:rPr>
                          <w:sz w:val="24"/>
                        </w:rPr>
                      </w:pPr>
                      <w:r>
                        <w:rPr>
                          <w:color w:val="FFFFFF"/>
                          <w:sz w:val="24"/>
                        </w:rPr>
                        <w:t xml:space="preserve">REVIEW DATE: </w:t>
                      </w:r>
                      <w:r w:rsidR="003270EC">
                        <w:rPr>
                          <w:color w:val="FFFFFF"/>
                          <w:sz w:val="24"/>
                        </w:rPr>
                        <w:t>2/26</w:t>
                      </w:r>
                    </w:p>
                    <w:p w14:paraId="7DD30F95" w14:textId="77777777" w:rsidR="007E3302" w:rsidRDefault="007E3302" w:rsidP="007E3302"/>
                  </w:txbxContent>
                </v:textbox>
              </v:shape>
            </w:pict>
          </mc:Fallback>
        </mc:AlternateContent>
      </w:r>
    </w:p>
    <w:p w14:paraId="46EE4810" w14:textId="67FD4FA4" w:rsidR="00C54956" w:rsidRDefault="00C54956" w:rsidP="004020DB">
      <w:pPr>
        <w:tabs>
          <w:tab w:val="left" w:pos="1050"/>
        </w:tabs>
        <w:spacing w:after="0" w:line="240" w:lineRule="auto"/>
        <w:rPr>
          <w:rFonts w:ascii="Arial" w:hAnsi="Arial" w:cs="Arial"/>
          <w:b/>
        </w:rPr>
      </w:pPr>
    </w:p>
    <w:p w14:paraId="7BE533D2" w14:textId="77777777" w:rsidR="00C54956" w:rsidRDefault="00C54956" w:rsidP="004020DB">
      <w:pPr>
        <w:spacing w:after="0" w:line="240" w:lineRule="auto"/>
        <w:rPr>
          <w:rFonts w:ascii="Arial" w:hAnsi="Arial" w:cs="Arial"/>
          <w:b/>
        </w:rPr>
      </w:pPr>
      <w:r>
        <w:rPr>
          <w:rFonts w:ascii="Arial" w:hAnsi="Arial" w:cs="Arial"/>
          <w:b/>
        </w:rPr>
        <w:br w:type="page"/>
      </w:r>
    </w:p>
    <w:p w14:paraId="205D45C1" w14:textId="6E0915DC" w:rsidR="00986CB7" w:rsidRPr="00594071" w:rsidRDefault="00986CB7" w:rsidP="004020DB">
      <w:pPr>
        <w:tabs>
          <w:tab w:val="left" w:pos="1050"/>
        </w:tabs>
        <w:spacing w:after="0" w:line="240" w:lineRule="auto"/>
        <w:rPr>
          <w:rFonts w:ascii="Arial" w:hAnsi="Arial" w:cs="Arial"/>
          <w:b/>
        </w:rPr>
        <w:sectPr w:rsidR="00986CB7" w:rsidRPr="00594071" w:rsidSect="00C54956">
          <w:type w:val="continuous"/>
          <w:pgSz w:w="11906" w:h="16838"/>
          <w:pgMar w:top="720" w:right="720" w:bottom="720" w:left="720" w:header="709" w:footer="439" w:gutter="0"/>
          <w:cols w:num="3" w:space="708"/>
          <w:titlePg/>
          <w:docGrid w:linePitch="299"/>
        </w:sectPr>
      </w:pPr>
    </w:p>
    <w:p w14:paraId="1DBF62E0" w14:textId="4B113E4A" w:rsidR="00986CB7" w:rsidRDefault="00986CB7" w:rsidP="004020DB">
      <w:pPr>
        <w:pStyle w:val="Heading2"/>
        <w:spacing w:after="0" w:line="240" w:lineRule="auto"/>
      </w:pPr>
      <w:r w:rsidRPr="00593E3A">
        <w:lastRenderedPageBreak/>
        <w:t>PHONES OFF WHILE SCHOOL</w:t>
      </w:r>
      <w:r w:rsidR="00100745" w:rsidRPr="00593E3A">
        <w:t xml:space="preserve"> I</w:t>
      </w:r>
      <w:r w:rsidRPr="00593E3A">
        <w:t>S</w:t>
      </w:r>
      <w:r w:rsidR="00100745" w:rsidRPr="00593E3A">
        <w:t xml:space="preserve"> </w:t>
      </w:r>
      <w:r w:rsidRPr="00593E3A">
        <w:t>ON</w:t>
      </w:r>
    </w:p>
    <w:p w14:paraId="6F8F6D0E" w14:textId="77777777" w:rsidR="004020DB" w:rsidRPr="00593E3A" w:rsidRDefault="004020DB" w:rsidP="004020DB">
      <w:pPr>
        <w:pStyle w:val="Heading2"/>
        <w:spacing w:after="0" w:line="240" w:lineRule="auto"/>
      </w:pPr>
    </w:p>
    <w:p w14:paraId="5240EF69" w14:textId="248CA965" w:rsidR="00986CB7" w:rsidRDefault="00986CB7" w:rsidP="004020DB">
      <w:pPr>
        <w:shd w:val="clear" w:color="auto" w:fill="FFFFFF" w:themeFill="background1"/>
        <w:spacing w:after="0" w:line="240" w:lineRule="auto"/>
        <w:rPr>
          <w:rFonts w:eastAsia="Times New Roman"/>
          <w:szCs w:val="18"/>
          <w:lang w:eastAsia="en-AU"/>
        </w:rPr>
      </w:pPr>
      <w:r w:rsidRPr="00593E3A">
        <w:rPr>
          <w:rFonts w:eastAsia="Times New Roman"/>
          <w:szCs w:val="18"/>
          <w:lang w:eastAsia="en-AU"/>
        </w:rPr>
        <w:t xml:space="preserve">The State Government </w:t>
      </w:r>
      <w:r w:rsidR="00602D56">
        <w:rPr>
          <w:rFonts w:eastAsia="Times New Roman"/>
          <w:szCs w:val="18"/>
          <w:lang w:eastAsia="en-AU"/>
        </w:rPr>
        <w:t>ha</w:t>
      </w:r>
      <w:r w:rsidRPr="00593E3A">
        <w:rPr>
          <w:rFonts w:eastAsia="Times New Roman"/>
          <w:szCs w:val="18"/>
          <w:lang w:eastAsia="en-AU"/>
        </w:rPr>
        <w:t>s bann</w:t>
      </w:r>
      <w:r w:rsidR="00602D56">
        <w:rPr>
          <w:rFonts w:eastAsia="Times New Roman"/>
          <w:szCs w:val="18"/>
          <w:lang w:eastAsia="en-AU"/>
        </w:rPr>
        <w:t>ed</w:t>
      </w:r>
      <w:r w:rsidRPr="00593E3A">
        <w:rPr>
          <w:rFonts w:eastAsia="Times New Roman"/>
          <w:szCs w:val="18"/>
          <w:lang w:eastAsia="en-AU"/>
        </w:rPr>
        <w:t xml:space="preserve"> mobile phones in all public high schools.</w:t>
      </w:r>
    </w:p>
    <w:p w14:paraId="3340189C" w14:textId="77777777" w:rsidR="004020DB" w:rsidRPr="00593E3A" w:rsidRDefault="004020DB" w:rsidP="004020DB">
      <w:pPr>
        <w:shd w:val="clear" w:color="auto" w:fill="FFFFFF" w:themeFill="background1"/>
        <w:spacing w:after="0" w:line="240" w:lineRule="auto"/>
        <w:rPr>
          <w:rFonts w:eastAsia="Times New Roman"/>
          <w:szCs w:val="18"/>
          <w:lang w:eastAsia="en-AU"/>
        </w:rPr>
      </w:pPr>
    </w:p>
    <w:p w14:paraId="59E1AD21" w14:textId="77777777" w:rsidR="00986CB7" w:rsidRPr="00593E3A" w:rsidRDefault="00986CB7" w:rsidP="004020DB">
      <w:pPr>
        <w:shd w:val="clear" w:color="auto" w:fill="FFFFFF"/>
        <w:spacing w:after="0" w:line="240" w:lineRule="auto"/>
        <w:rPr>
          <w:szCs w:val="18"/>
        </w:rPr>
      </w:pPr>
      <w:r w:rsidRPr="00593E3A">
        <w:rPr>
          <w:szCs w:val="18"/>
        </w:rPr>
        <w:t xml:space="preserve">This policy: </w:t>
      </w:r>
    </w:p>
    <w:p w14:paraId="2CDD01BF" w14:textId="3312AC2A" w:rsidR="00986CB7" w:rsidRPr="00593E3A" w:rsidRDefault="00986CB7" w:rsidP="004020DB">
      <w:pPr>
        <w:pStyle w:val="ListParagraph"/>
        <w:numPr>
          <w:ilvl w:val="0"/>
          <w:numId w:val="20"/>
        </w:numPr>
        <w:shd w:val="clear" w:color="auto" w:fill="FFFFFF"/>
        <w:spacing w:after="0" w:line="240" w:lineRule="auto"/>
        <w:rPr>
          <w:rFonts w:eastAsia="Times New Roman" w:cstheme="minorHAnsi"/>
          <w:szCs w:val="18"/>
          <w:lang w:eastAsia="en-AU"/>
        </w:rPr>
      </w:pPr>
      <w:r w:rsidRPr="00593E3A">
        <w:rPr>
          <w:rFonts w:cstheme="minorHAnsi"/>
          <w:szCs w:val="18"/>
        </w:rPr>
        <w:t>requires students in all government schools to keep their personal devices, including mobile phones, off and away between the start and end of each school day and while attending authorised school activities off-site</w:t>
      </w:r>
      <w:r w:rsidR="00452971" w:rsidRPr="00593E3A">
        <w:rPr>
          <w:rFonts w:cstheme="minorHAnsi"/>
          <w:szCs w:val="18"/>
        </w:rPr>
        <w:t>.</w:t>
      </w:r>
    </w:p>
    <w:p w14:paraId="5AB2D3D6" w14:textId="229DC05D" w:rsidR="00986CB7" w:rsidRPr="00593E3A" w:rsidRDefault="40FA0EF7" w:rsidP="004020DB">
      <w:pPr>
        <w:pStyle w:val="ListParagraph"/>
        <w:numPr>
          <w:ilvl w:val="0"/>
          <w:numId w:val="20"/>
        </w:numPr>
        <w:shd w:val="clear" w:color="auto" w:fill="FFFFFF" w:themeFill="background1"/>
        <w:spacing w:after="0" w:line="240" w:lineRule="auto"/>
        <w:rPr>
          <w:rFonts w:eastAsia="Times New Roman"/>
          <w:szCs w:val="18"/>
          <w:lang w:eastAsia="en-AU"/>
        </w:rPr>
      </w:pPr>
      <w:r w:rsidRPr="00593E3A">
        <w:rPr>
          <w:szCs w:val="18"/>
        </w:rPr>
        <w:t>allows for</w:t>
      </w:r>
      <w:r w:rsidR="00986CB7" w:rsidRPr="00593E3A">
        <w:rPr>
          <w:szCs w:val="18"/>
        </w:rPr>
        <w:t xml:space="preserve"> circumstances where students may be given an exemption to use their personal device during the school day for a specific, agreed purpose</w:t>
      </w:r>
      <w:r w:rsidR="00452971" w:rsidRPr="00593E3A">
        <w:rPr>
          <w:szCs w:val="18"/>
        </w:rPr>
        <w:t>.</w:t>
      </w:r>
      <w:r w:rsidR="00986CB7" w:rsidRPr="00593E3A">
        <w:rPr>
          <w:szCs w:val="18"/>
        </w:rPr>
        <w:t xml:space="preserve"> </w:t>
      </w:r>
    </w:p>
    <w:p w14:paraId="2AB2970F" w14:textId="6E7A08DC" w:rsidR="00986CB7" w:rsidRPr="00593E3A" w:rsidRDefault="00986CB7" w:rsidP="004020DB">
      <w:pPr>
        <w:pStyle w:val="ListParagraph"/>
        <w:numPr>
          <w:ilvl w:val="0"/>
          <w:numId w:val="20"/>
        </w:numPr>
        <w:shd w:val="clear" w:color="auto" w:fill="FFFFFF"/>
        <w:spacing w:after="0" w:line="240" w:lineRule="auto"/>
        <w:rPr>
          <w:rFonts w:eastAsia="Times New Roman" w:cstheme="minorHAnsi"/>
          <w:szCs w:val="18"/>
          <w:lang w:eastAsia="en-AU"/>
        </w:rPr>
      </w:pPr>
      <w:r w:rsidRPr="00593E3A">
        <w:rPr>
          <w:szCs w:val="18"/>
        </w:rPr>
        <w:t>helps schools to manage student mobile phones and personal devices that are brought to school.</w:t>
      </w:r>
    </w:p>
    <w:p w14:paraId="4FB3D478" w14:textId="77777777" w:rsidR="004020DB" w:rsidRDefault="004020DB" w:rsidP="004020DB">
      <w:pPr>
        <w:shd w:val="clear" w:color="auto" w:fill="FFFFFF"/>
        <w:spacing w:after="0" w:line="240" w:lineRule="auto"/>
        <w:rPr>
          <w:rFonts w:eastAsia="Times New Roman" w:cstheme="minorHAnsi"/>
          <w:szCs w:val="18"/>
          <w:lang w:eastAsia="en-AU"/>
        </w:rPr>
      </w:pPr>
    </w:p>
    <w:p w14:paraId="202D664A" w14:textId="2D6715F0" w:rsidR="00986CB7" w:rsidRDefault="0039607E" w:rsidP="004020DB">
      <w:pPr>
        <w:shd w:val="clear" w:color="auto" w:fill="FFFFFF"/>
        <w:spacing w:after="0" w:line="240" w:lineRule="auto"/>
        <w:rPr>
          <w:rFonts w:eastAsia="Times New Roman" w:cstheme="minorHAnsi"/>
          <w:szCs w:val="18"/>
          <w:lang w:eastAsia="en-AU"/>
        </w:rPr>
      </w:pPr>
      <w:r>
        <w:rPr>
          <w:rFonts w:eastAsia="Times New Roman" w:cstheme="minorHAnsi"/>
          <w:szCs w:val="18"/>
          <w:lang w:eastAsia="en-AU"/>
        </w:rPr>
        <w:t>A</w:t>
      </w:r>
      <w:r w:rsidR="00986CB7" w:rsidRPr="00593E3A">
        <w:rPr>
          <w:rFonts w:eastAsia="Times New Roman" w:cstheme="minorHAnsi"/>
          <w:szCs w:val="18"/>
          <w:lang w:eastAsia="en-AU"/>
        </w:rPr>
        <w:t>ll students at Heathfield High School will be required to have their mobile phones and personal devices off and away in their bags for the whole school day, including break times.</w:t>
      </w:r>
    </w:p>
    <w:p w14:paraId="0AD29DF3" w14:textId="77777777" w:rsidR="004020DB" w:rsidRPr="00593E3A" w:rsidRDefault="004020DB" w:rsidP="004020DB">
      <w:pPr>
        <w:shd w:val="clear" w:color="auto" w:fill="FFFFFF"/>
        <w:spacing w:after="0" w:line="240" w:lineRule="auto"/>
        <w:rPr>
          <w:rFonts w:eastAsia="Times New Roman" w:cstheme="minorHAnsi"/>
          <w:szCs w:val="18"/>
          <w:lang w:eastAsia="en-AU"/>
        </w:rPr>
      </w:pPr>
    </w:p>
    <w:p w14:paraId="47F28286" w14:textId="58737EA1" w:rsidR="00986CB7" w:rsidRPr="00593E3A" w:rsidRDefault="00602D56" w:rsidP="004020DB">
      <w:pPr>
        <w:tabs>
          <w:tab w:val="left" w:pos="1050"/>
        </w:tabs>
        <w:spacing w:after="0" w:line="240" w:lineRule="auto"/>
        <w:rPr>
          <w:b/>
          <w:szCs w:val="18"/>
        </w:rPr>
      </w:pPr>
      <w:r>
        <w:rPr>
          <w:b/>
          <w:noProof/>
          <w:szCs w:val="18"/>
        </w:rPr>
        <w:pict w14:anchorId="451D49BD">
          <v:rect id="_x0000_i1025" style="width:523.3pt;height:4pt" o:hralign="center" o:hrstd="t" o:hrnoshade="t" o:hr="t" fillcolor="#1f4d78 [1604]" stroked="f"/>
        </w:pict>
      </w:r>
    </w:p>
    <w:p w14:paraId="68D471EB" w14:textId="77777777" w:rsidR="004020DB" w:rsidRDefault="004020DB" w:rsidP="004020DB">
      <w:pPr>
        <w:pStyle w:val="Heading2"/>
        <w:spacing w:after="0" w:line="240" w:lineRule="auto"/>
      </w:pPr>
    </w:p>
    <w:p w14:paraId="7EF50477" w14:textId="63E58493" w:rsidR="00F32854" w:rsidRPr="00593E3A" w:rsidRDefault="00986CB7" w:rsidP="004020DB">
      <w:pPr>
        <w:pStyle w:val="Heading2"/>
        <w:spacing w:after="0" w:line="240" w:lineRule="auto"/>
      </w:pPr>
      <w:r w:rsidRPr="00593E3A">
        <w:t xml:space="preserve">HEATHFIELD HIGH SCHOOL </w:t>
      </w:r>
      <w:r w:rsidR="0039607E">
        <w:t xml:space="preserve">MOBILE </w:t>
      </w:r>
      <w:r w:rsidRPr="00593E3A">
        <w:t>PHONE POLICY</w:t>
      </w:r>
    </w:p>
    <w:p w14:paraId="16306DED" w14:textId="77777777" w:rsidR="004020DB" w:rsidRDefault="004020DB" w:rsidP="004020DB">
      <w:pPr>
        <w:shd w:val="clear" w:color="auto" w:fill="FFFFFF"/>
        <w:spacing w:after="0" w:line="240" w:lineRule="auto"/>
        <w:rPr>
          <w:rFonts w:cstheme="minorHAnsi"/>
          <w:szCs w:val="18"/>
        </w:rPr>
      </w:pPr>
    </w:p>
    <w:p w14:paraId="14299CC5" w14:textId="3923318B" w:rsidR="00F32854" w:rsidRPr="00593E3A" w:rsidRDefault="00F32854" w:rsidP="004020DB">
      <w:pPr>
        <w:shd w:val="clear" w:color="auto" w:fill="FFFFFF"/>
        <w:spacing w:after="0" w:line="240" w:lineRule="auto"/>
        <w:rPr>
          <w:rFonts w:cstheme="minorHAnsi"/>
          <w:szCs w:val="18"/>
        </w:rPr>
      </w:pPr>
      <w:r w:rsidRPr="00593E3A">
        <w:rPr>
          <w:rFonts w:cstheme="minorHAnsi"/>
          <w:szCs w:val="18"/>
        </w:rPr>
        <w:t>Our school understands students' attachment to their mobile phone and other electronic devices. Students often feel disconnected without them and</w:t>
      </w:r>
      <w:r w:rsidR="00EC2D9A">
        <w:rPr>
          <w:rFonts w:cstheme="minorHAnsi"/>
          <w:szCs w:val="18"/>
        </w:rPr>
        <w:t xml:space="preserve"> we</w:t>
      </w:r>
      <w:r w:rsidRPr="00593E3A">
        <w:rPr>
          <w:rFonts w:cstheme="minorHAnsi"/>
          <w:szCs w:val="18"/>
        </w:rPr>
        <w:t xml:space="preserve"> believe</w:t>
      </w:r>
      <w:r w:rsidR="00EC2D9A">
        <w:rPr>
          <w:rFonts w:cstheme="minorHAnsi"/>
          <w:szCs w:val="18"/>
        </w:rPr>
        <w:t xml:space="preserve"> some</w:t>
      </w:r>
      <w:r w:rsidRPr="00593E3A">
        <w:rPr>
          <w:rFonts w:cstheme="minorHAnsi"/>
          <w:szCs w:val="18"/>
        </w:rPr>
        <w:t xml:space="preserve"> </w:t>
      </w:r>
      <w:r w:rsidR="00EC2D9A">
        <w:rPr>
          <w:rFonts w:cstheme="minorHAnsi"/>
          <w:szCs w:val="18"/>
        </w:rPr>
        <w:t>may</w:t>
      </w:r>
      <w:r w:rsidRPr="00593E3A">
        <w:rPr>
          <w:rFonts w:cstheme="minorHAnsi"/>
          <w:szCs w:val="18"/>
        </w:rPr>
        <w:t xml:space="preserve"> need to have the devices with them at school for various reasons. </w:t>
      </w:r>
    </w:p>
    <w:p w14:paraId="2D7E4470" w14:textId="273384B1" w:rsidR="00F32854" w:rsidRPr="00593E3A" w:rsidRDefault="00F32854" w:rsidP="004020DB">
      <w:pPr>
        <w:pStyle w:val="ListParagraph"/>
        <w:numPr>
          <w:ilvl w:val="0"/>
          <w:numId w:val="22"/>
        </w:numPr>
        <w:shd w:val="clear" w:color="auto" w:fill="FFFFFF"/>
        <w:spacing w:after="0" w:line="240" w:lineRule="auto"/>
        <w:rPr>
          <w:rFonts w:cstheme="minorHAnsi"/>
          <w:szCs w:val="18"/>
        </w:rPr>
      </w:pPr>
      <w:r w:rsidRPr="00593E3A">
        <w:rPr>
          <w:rFonts w:cstheme="minorHAnsi"/>
          <w:szCs w:val="18"/>
        </w:rPr>
        <w:t>Students are required to keep their personal devices including mobile phones switch</w:t>
      </w:r>
      <w:r w:rsidR="001354DD" w:rsidRPr="00593E3A">
        <w:rPr>
          <w:rFonts w:cstheme="minorHAnsi"/>
          <w:szCs w:val="18"/>
        </w:rPr>
        <w:t>ed</w:t>
      </w:r>
      <w:r w:rsidRPr="00593E3A">
        <w:rPr>
          <w:rFonts w:cstheme="minorHAnsi"/>
          <w:szCs w:val="18"/>
        </w:rPr>
        <w:t xml:space="preserve"> off and away between the start and end of each school day and while attending authorised off site school activities (camps and excursions). This also includes school sport and after hour commitments</w:t>
      </w:r>
      <w:r w:rsidR="00CA2D15" w:rsidRPr="00593E3A">
        <w:rPr>
          <w:rFonts w:cstheme="minorHAnsi"/>
          <w:szCs w:val="18"/>
        </w:rPr>
        <w:t>.</w:t>
      </w:r>
    </w:p>
    <w:p w14:paraId="24E1D6F8" w14:textId="77777777" w:rsidR="004020DB" w:rsidRDefault="004020DB" w:rsidP="004020DB">
      <w:pPr>
        <w:shd w:val="clear" w:color="auto" w:fill="FFFFFF"/>
        <w:spacing w:after="0" w:line="240" w:lineRule="auto"/>
        <w:rPr>
          <w:rFonts w:cstheme="minorHAnsi"/>
          <w:szCs w:val="18"/>
        </w:rPr>
      </w:pPr>
    </w:p>
    <w:p w14:paraId="6AA4ADF8" w14:textId="5AF5DB10" w:rsidR="00F32854" w:rsidRPr="00593E3A" w:rsidRDefault="00F32854" w:rsidP="004020DB">
      <w:pPr>
        <w:shd w:val="clear" w:color="auto" w:fill="FFFFFF"/>
        <w:spacing w:after="0" w:line="240" w:lineRule="auto"/>
        <w:rPr>
          <w:rFonts w:cstheme="minorHAnsi"/>
          <w:szCs w:val="18"/>
        </w:rPr>
      </w:pPr>
      <w:r w:rsidRPr="00593E3A">
        <w:rPr>
          <w:rFonts w:cstheme="minorHAnsi"/>
          <w:szCs w:val="18"/>
        </w:rPr>
        <w:t>This includes</w:t>
      </w:r>
      <w:r w:rsidR="00CA2D15" w:rsidRPr="00593E3A">
        <w:rPr>
          <w:rFonts w:cstheme="minorHAnsi"/>
          <w:szCs w:val="18"/>
        </w:rPr>
        <w:t>:</w:t>
      </w:r>
    </w:p>
    <w:p w14:paraId="5EAC15EC" w14:textId="3DF74D55" w:rsidR="00F32854" w:rsidRPr="00593E3A" w:rsidRDefault="00F32854" w:rsidP="004020DB">
      <w:pPr>
        <w:pStyle w:val="ListParagraph"/>
        <w:numPr>
          <w:ilvl w:val="0"/>
          <w:numId w:val="22"/>
        </w:numPr>
        <w:shd w:val="clear" w:color="auto" w:fill="FFFFFF"/>
        <w:spacing w:after="0" w:line="240" w:lineRule="auto"/>
        <w:rPr>
          <w:rFonts w:cstheme="minorHAnsi"/>
          <w:szCs w:val="18"/>
        </w:rPr>
      </w:pPr>
      <w:r w:rsidRPr="00593E3A">
        <w:rPr>
          <w:rFonts w:cstheme="minorHAnsi"/>
          <w:szCs w:val="18"/>
        </w:rPr>
        <w:t>Mobile/smart phones</w:t>
      </w:r>
    </w:p>
    <w:p w14:paraId="0E0F346E" w14:textId="7D2CE575" w:rsidR="00F32854" w:rsidRPr="00593E3A" w:rsidRDefault="00F32854" w:rsidP="004020DB">
      <w:pPr>
        <w:pStyle w:val="ListParagraph"/>
        <w:numPr>
          <w:ilvl w:val="0"/>
          <w:numId w:val="22"/>
        </w:numPr>
        <w:shd w:val="clear" w:color="auto" w:fill="FFFFFF"/>
        <w:spacing w:after="0" w:line="240" w:lineRule="auto"/>
        <w:rPr>
          <w:rFonts w:cstheme="minorHAnsi"/>
          <w:szCs w:val="18"/>
        </w:rPr>
      </w:pPr>
      <w:r w:rsidRPr="00593E3A">
        <w:rPr>
          <w:rFonts w:cstheme="minorHAnsi"/>
          <w:szCs w:val="18"/>
        </w:rPr>
        <w:t xml:space="preserve">Smart watches and other devices that can send or receive calls/messages or connect to </w:t>
      </w:r>
      <w:r w:rsidR="00252F77" w:rsidRPr="00593E3A">
        <w:rPr>
          <w:rFonts w:cstheme="minorHAnsi"/>
          <w:szCs w:val="18"/>
        </w:rPr>
        <w:t>a cellular</w:t>
      </w:r>
      <w:r w:rsidR="00B8092D" w:rsidRPr="00593E3A">
        <w:rPr>
          <w:rFonts w:cstheme="minorHAnsi"/>
          <w:szCs w:val="18"/>
        </w:rPr>
        <w:t xml:space="preserve"> </w:t>
      </w:r>
      <w:r w:rsidRPr="00593E3A">
        <w:rPr>
          <w:rFonts w:cstheme="minorHAnsi"/>
          <w:szCs w:val="18"/>
        </w:rPr>
        <w:t>network</w:t>
      </w:r>
    </w:p>
    <w:p w14:paraId="61E0DA7A" w14:textId="13A1B981" w:rsidR="00F32854" w:rsidRPr="00593E3A" w:rsidRDefault="002D1398" w:rsidP="004020DB">
      <w:pPr>
        <w:pStyle w:val="ListParagraph"/>
        <w:numPr>
          <w:ilvl w:val="0"/>
          <w:numId w:val="22"/>
        </w:numPr>
        <w:shd w:val="clear" w:color="auto" w:fill="FFFFFF" w:themeFill="background1"/>
        <w:spacing w:after="0" w:line="240" w:lineRule="auto"/>
        <w:rPr>
          <w:szCs w:val="18"/>
        </w:rPr>
      </w:pPr>
      <w:r w:rsidRPr="00593E3A">
        <w:rPr>
          <w:szCs w:val="18"/>
        </w:rPr>
        <w:t>Student</w:t>
      </w:r>
      <w:r w:rsidR="0020304B" w:rsidRPr="00593E3A">
        <w:rPr>
          <w:szCs w:val="18"/>
        </w:rPr>
        <w:t>’s own devices such as:</w:t>
      </w:r>
      <w:r w:rsidR="00F32854" w:rsidRPr="00593E3A">
        <w:rPr>
          <w:szCs w:val="18"/>
        </w:rPr>
        <w:t xml:space="preserve"> </w:t>
      </w:r>
      <w:r w:rsidR="004E19D8" w:rsidRPr="00593E3A">
        <w:rPr>
          <w:szCs w:val="18"/>
        </w:rPr>
        <w:t>iPad</w:t>
      </w:r>
      <w:r w:rsidR="00F32854" w:rsidRPr="00593E3A">
        <w:rPr>
          <w:szCs w:val="18"/>
        </w:rPr>
        <w:t>, tabl</w:t>
      </w:r>
      <w:r w:rsidRPr="00593E3A">
        <w:rPr>
          <w:szCs w:val="18"/>
        </w:rPr>
        <w:t>ets</w:t>
      </w:r>
      <w:r w:rsidR="243DBB8F" w:rsidRPr="00593E3A">
        <w:rPr>
          <w:szCs w:val="18"/>
        </w:rPr>
        <w:t xml:space="preserve"> including air pods/earphones</w:t>
      </w:r>
    </w:p>
    <w:p w14:paraId="42D202DC" w14:textId="77777777" w:rsidR="004020DB" w:rsidRDefault="004020DB" w:rsidP="004020DB">
      <w:pPr>
        <w:pStyle w:val="Heading3"/>
        <w:spacing w:before="0" w:beforeAutospacing="0" w:after="0" w:afterAutospacing="0"/>
      </w:pPr>
    </w:p>
    <w:p w14:paraId="1B7AC5E4" w14:textId="0700BFFD" w:rsidR="00F32854" w:rsidRPr="00AD71F7" w:rsidRDefault="00F32854" w:rsidP="004020DB">
      <w:pPr>
        <w:pStyle w:val="Heading3"/>
        <w:spacing w:before="0" w:beforeAutospacing="0" w:after="0" w:afterAutospacing="0"/>
        <w:rPr>
          <w:sz w:val="22"/>
          <w:szCs w:val="22"/>
        </w:rPr>
      </w:pPr>
      <w:r w:rsidRPr="00AD71F7">
        <w:rPr>
          <w:sz w:val="22"/>
          <w:szCs w:val="22"/>
        </w:rPr>
        <w:t xml:space="preserve">The purpose of this policy </w:t>
      </w:r>
    </w:p>
    <w:p w14:paraId="46F097FF" w14:textId="77777777" w:rsidR="004020DB" w:rsidRDefault="004020DB" w:rsidP="004020DB">
      <w:pPr>
        <w:shd w:val="clear" w:color="auto" w:fill="FFFFFF" w:themeFill="background1"/>
        <w:spacing w:after="0" w:line="240" w:lineRule="auto"/>
        <w:rPr>
          <w:szCs w:val="18"/>
        </w:rPr>
      </w:pPr>
    </w:p>
    <w:p w14:paraId="1C145E9A" w14:textId="66C16596" w:rsidR="007E652C" w:rsidRPr="00593E3A" w:rsidRDefault="007E652C" w:rsidP="004020DB">
      <w:pPr>
        <w:shd w:val="clear" w:color="auto" w:fill="FFFFFF" w:themeFill="background1"/>
        <w:spacing w:after="0" w:line="240" w:lineRule="auto"/>
        <w:rPr>
          <w:szCs w:val="18"/>
        </w:rPr>
      </w:pPr>
      <w:r w:rsidRPr="00593E3A">
        <w:rPr>
          <w:szCs w:val="18"/>
        </w:rPr>
        <w:t xml:space="preserve">The mobile phone and personal device policy from the </w:t>
      </w:r>
      <w:r w:rsidR="383AE6DE" w:rsidRPr="00593E3A">
        <w:rPr>
          <w:szCs w:val="18"/>
        </w:rPr>
        <w:t>D</w:t>
      </w:r>
      <w:r w:rsidRPr="00593E3A">
        <w:rPr>
          <w:szCs w:val="18"/>
        </w:rPr>
        <w:t xml:space="preserve">epartment </w:t>
      </w:r>
      <w:r w:rsidR="6AB3EC2A" w:rsidRPr="00593E3A">
        <w:rPr>
          <w:szCs w:val="18"/>
        </w:rPr>
        <w:t>for</w:t>
      </w:r>
      <w:r w:rsidRPr="00593E3A">
        <w:rPr>
          <w:szCs w:val="18"/>
        </w:rPr>
        <w:t xml:space="preserve"> </w:t>
      </w:r>
      <w:r w:rsidR="1954A274" w:rsidRPr="00593E3A">
        <w:rPr>
          <w:szCs w:val="18"/>
        </w:rPr>
        <w:t>E</w:t>
      </w:r>
      <w:r w:rsidRPr="00593E3A">
        <w:rPr>
          <w:szCs w:val="18"/>
        </w:rPr>
        <w:t>ducation supports</w:t>
      </w:r>
      <w:r w:rsidR="00160F33" w:rsidRPr="00593E3A">
        <w:rPr>
          <w:szCs w:val="18"/>
        </w:rPr>
        <w:t>:</w:t>
      </w:r>
    </w:p>
    <w:p w14:paraId="789A80D0" w14:textId="77777777" w:rsidR="0020304B" w:rsidRPr="00593E3A" w:rsidRDefault="0020304B" w:rsidP="004020DB">
      <w:pPr>
        <w:shd w:val="clear" w:color="auto" w:fill="FFFFFF" w:themeFill="background1"/>
        <w:spacing w:after="0" w:line="240" w:lineRule="auto"/>
        <w:rPr>
          <w:szCs w:val="18"/>
        </w:rPr>
      </w:pPr>
    </w:p>
    <w:p w14:paraId="22AB00DE" w14:textId="0028B8C3" w:rsidR="007E652C" w:rsidRPr="00593E3A" w:rsidRDefault="009C5754" w:rsidP="004020DB">
      <w:pPr>
        <w:pStyle w:val="ListParagraph"/>
        <w:numPr>
          <w:ilvl w:val="0"/>
          <w:numId w:val="23"/>
        </w:numPr>
        <w:shd w:val="clear" w:color="auto" w:fill="FFFFFF" w:themeFill="background1"/>
        <w:spacing w:after="0" w:line="240" w:lineRule="auto"/>
        <w:rPr>
          <w:szCs w:val="18"/>
        </w:rPr>
      </w:pPr>
      <w:r w:rsidRPr="00593E3A">
        <w:rPr>
          <w:szCs w:val="18"/>
        </w:rPr>
        <w:t>A s</w:t>
      </w:r>
      <w:r w:rsidR="007E652C" w:rsidRPr="00593E3A">
        <w:rPr>
          <w:szCs w:val="18"/>
        </w:rPr>
        <w:t>afe environment with reduced negative impacts of inappropriate use of devices at schools such as cyberbullying, exposure to harmful content and</w:t>
      </w:r>
      <w:r w:rsidR="00987C94" w:rsidRPr="00593E3A">
        <w:rPr>
          <w:szCs w:val="18"/>
        </w:rPr>
        <w:t>/</w:t>
      </w:r>
      <w:r w:rsidR="007E652C" w:rsidRPr="00593E3A">
        <w:rPr>
          <w:szCs w:val="18"/>
        </w:rPr>
        <w:t>or critical incidents that involve mobile phones</w:t>
      </w:r>
    </w:p>
    <w:p w14:paraId="233C701E" w14:textId="6F9038C5" w:rsidR="007E652C" w:rsidRPr="00593E3A" w:rsidRDefault="007E652C" w:rsidP="004020DB">
      <w:pPr>
        <w:pStyle w:val="ListParagraph"/>
        <w:numPr>
          <w:ilvl w:val="0"/>
          <w:numId w:val="23"/>
        </w:numPr>
        <w:shd w:val="clear" w:color="auto" w:fill="FFFFFF" w:themeFill="background1"/>
        <w:spacing w:after="0" w:line="240" w:lineRule="auto"/>
        <w:rPr>
          <w:szCs w:val="18"/>
        </w:rPr>
      </w:pPr>
      <w:r w:rsidRPr="00593E3A">
        <w:rPr>
          <w:szCs w:val="18"/>
        </w:rPr>
        <w:t>Classroom environments where teachers can teach, students can learn free from distractions caused by personal use of devices</w:t>
      </w:r>
    </w:p>
    <w:p w14:paraId="36F7980F" w14:textId="38DD2787" w:rsidR="007E652C" w:rsidRPr="00593E3A" w:rsidRDefault="007E652C" w:rsidP="004020DB">
      <w:pPr>
        <w:pStyle w:val="ListParagraph"/>
        <w:numPr>
          <w:ilvl w:val="0"/>
          <w:numId w:val="23"/>
        </w:numPr>
        <w:shd w:val="clear" w:color="auto" w:fill="FFFFFF" w:themeFill="background1"/>
        <w:spacing w:after="0" w:line="240" w:lineRule="auto"/>
        <w:rPr>
          <w:szCs w:val="18"/>
        </w:rPr>
      </w:pPr>
      <w:r w:rsidRPr="00593E3A">
        <w:rPr>
          <w:szCs w:val="18"/>
        </w:rPr>
        <w:t xml:space="preserve">Use of breaks away </w:t>
      </w:r>
      <w:r w:rsidR="008A6D53" w:rsidRPr="00593E3A">
        <w:rPr>
          <w:szCs w:val="18"/>
        </w:rPr>
        <w:t>from</w:t>
      </w:r>
      <w:r w:rsidRPr="00593E3A">
        <w:rPr>
          <w:szCs w:val="18"/>
        </w:rPr>
        <w:t xml:space="preserve"> screens</w:t>
      </w:r>
      <w:r w:rsidR="008A6D53" w:rsidRPr="00593E3A">
        <w:rPr>
          <w:szCs w:val="18"/>
        </w:rPr>
        <w:t>,</w:t>
      </w:r>
      <w:r w:rsidRPr="00593E3A">
        <w:rPr>
          <w:szCs w:val="18"/>
        </w:rPr>
        <w:t xml:space="preserve"> encouraging physical play, social interactions through activities such as clubs and face to face connection with peers</w:t>
      </w:r>
    </w:p>
    <w:p w14:paraId="6C642A1E" w14:textId="77777777" w:rsidR="00593E3A" w:rsidRDefault="00593E3A" w:rsidP="004020DB">
      <w:pPr>
        <w:spacing w:after="0" w:line="240" w:lineRule="auto"/>
        <w:rPr>
          <w:rFonts w:eastAsia="Times New Roman" w:cstheme="minorHAnsi"/>
          <w:b/>
          <w:bCs/>
          <w:color w:val="C00000"/>
          <w:sz w:val="24"/>
          <w:szCs w:val="24"/>
          <w:lang w:eastAsia="en-AU"/>
        </w:rPr>
      </w:pPr>
      <w:r>
        <w:br w:type="page"/>
      </w:r>
    </w:p>
    <w:p w14:paraId="1B98D3A2" w14:textId="2A2F1C79" w:rsidR="00E700A6" w:rsidRPr="00593E3A" w:rsidRDefault="00E700A6" w:rsidP="004020DB">
      <w:pPr>
        <w:pStyle w:val="Heading2"/>
        <w:spacing w:after="0" w:line="240" w:lineRule="auto"/>
      </w:pPr>
      <w:r w:rsidRPr="00593E3A">
        <w:lastRenderedPageBreak/>
        <w:t>Supporting the policy</w:t>
      </w:r>
    </w:p>
    <w:p w14:paraId="0C8A37B4" w14:textId="77777777" w:rsidR="004020DB" w:rsidRDefault="004020DB" w:rsidP="004020DB">
      <w:pPr>
        <w:pStyle w:val="Heading3"/>
        <w:spacing w:before="0" w:beforeAutospacing="0" w:after="0" w:afterAutospacing="0"/>
      </w:pPr>
    </w:p>
    <w:p w14:paraId="299AD6C3" w14:textId="1703EC3A" w:rsidR="00E700A6" w:rsidRPr="00593E3A" w:rsidRDefault="007E652C" w:rsidP="004020DB">
      <w:pPr>
        <w:pStyle w:val="Heading3"/>
        <w:spacing w:before="0" w:beforeAutospacing="0" w:after="0" w:afterAutospacing="0"/>
      </w:pPr>
      <w:r w:rsidRPr="00593E3A">
        <w:t xml:space="preserve">Role of the Student </w:t>
      </w:r>
    </w:p>
    <w:p w14:paraId="001D60E0" w14:textId="4DF903B6" w:rsidR="00E700A6" w:rsidRPr="00593E3A" w:rsidRDefault="007E652C" w:rsidP="004020DB">
      <w:pPr>
        <w:pStyle w:val="ListParagraph"/>
        <w:numPr>
          <w:ilvl w:val="0"/>
          <w:numId w:val="37"/>
        </w:numPr>
        <w:shd w:val="clear" w:color="auto" w:fill="FFFFFF" w:themeFill="background1"/>
        <w:spacing w:after="0" w:line="240" w:lineRule="auto"/>
        <w:rPr>
          <w:szCs w:val="18"/>
        </w:rPr>
      </w:pPr>
      <w:r w:rsidRPr="00593E3A">
        <w:rPr>
          <w:szCs w:val="18"/>
        </w:rPr>
        <w:t xml:space="preserve">Understand they bring mobile phones </w:t>
      </w:r>
      <w:r w:rsidR="1E80F505" w:rsidRPr="00593E3A">
        <w:rPr>
          <w:szCs w:val="18"/>
        </w:rPr>
        <w:t>or any</w:t>
      </w:r>
      <w:r w:rsidRPr="00593E3A">
        <w:rPr>
          <w:szCs w:val="18"/>
        </w:rPr>
        <w:t xml:space="preserve"> electronic devices to school at their own risk.</w:t>
      </w:r>
    </w:p>
    <w:p w14:paraId="5C517B09" w14:textId="390CD3A2" w:rsidR="00E700A6" w:rsidRPr="00593E3A" w:rsidRDefault="007E652C" w:rsidP="004020DB">
      <w:pPr>
        <w:pStyle w:val="ListParagraph"/>
        <w:numPr>
          <w:ilvl w:val="0"/>
          <w:numId w:val="37"/>
        </w:numPr>
        <w:shd w:val="clear" w:color="auto" w:fill="FFFFFF"/>
        <w:spacing w:after="0" w:line="240" w:lineRule="auto"/>
        <w:rPr>
          <w:szCs w:val="18"/>
        </w:rPr>
      </w:pPr>
      <w:r w:rsidRPr="00593E3A">
        <w:rPr>
          <w:szCs w:val="18"/>
        </w:rPr>
        <w:t>Students can access their personal device while travelling to and from school</w:t>
      </w:r>
      <w:r w:rsidR="00790FA7" w:rsidRPr="00593E3A">
        <w:rPr>
          <w:szCs w:val="18"/>
        </w:rPr>
        <w:t>.</w:t>
      </w:r>
    </w:p>
    <w:p w14:paraId="751CAC24" w14:textId="50C44EB5" w:rsidR="008924F7" w:rsidRPr="00593E3A" w:rsidRDefault="00EC2D9A" w:rsidP="004020DB">
      <w:pPr>
        <w:pStyle w:val="ListParagraph"/>
        <w:numPr>
          <w:ilvl w:val="0"/>
          <w:numId w:val="37"/>
        </w:numPr>
        <w:shd w:val="clear" w:color="auto" w:fill="FFFFFF"/>
        <w:spacing w:after="0" w:line="240" w:lineRule="auto"/>
        <w:rPr>
          <w:szCs w:val="18"/>
        </w:rPr>
      </w:pPr>
      <w:r>
        <w:rPr>
          <w:szCs w:val="18"/>
        </w:rPr>
        <w:t>Advise</w:t>
      </w:r>
      <w:r w:rsidR="008924F7" w:rsidRPr="00593E3A">
        <w:rPr>
          <w:szCs w:val="18"/>
        </w:rPr>
        <w:t xml:space="preserve"> employers of the ban and organise communication out of school hours</w:t>
      </w:r>
      <w:r w:rsidR="00DF0C89" w:rsidRPr="00593E3A">
        <w:rPr>
          <w:szCs w:val="18"/>
        </w:rPr>
        <w:t>.</w:t>
      </w:r>
    </w:p>
    <w:p w14:paraId="2F140113" w14:textId="2DBBEF41" w:rsidR="00E700A6" w:rsidRPr="00593E3A" w:rsidRDefault="00EC2D9A" w:rsidP="004020DB">
      <w:pPr>
        <w:pStyle w:val="ListParagraph"/>
        <w:numPr>
          <w:ilvl w:val="0"/>
          <w:numId w:val="37"/>
        </w:numPr>
        <w:shd w:val="clear" w:color="auto" w:fill="FFFFFF"/>
        <w:spacing w:after="0" w:line="240" w:lineRule="auto"/>
        <w:rPr>
          <w:szCs w:val="18"/>
        </w:rPr>
      </w:pPr>
      <w:r>
        <w:rPr>
          <w:szCs w:val="18"/>
        </w:rPr>
        <w:t>Understand c</w:t>
      </w:r>
      <w:r w:rsidR="00E700A6" w:rsidRPr="00593E3A">
        <w:rPr>
          <w:szCs w:val="18"/>
        </w:rPr>
        <w:t>anteen orders or payments can</w:t>
      </w:r>
      <w:r>
        <w:rPr>
          <w:szCs w:val="18"/>
        </w:rPr>
        <w:t xml:space="preserve"> only be made by cash,</w:t>
      </w:r>
      <w:r w:rsidR="00E700A6" w:rsidRPr="00593E3A">
        <w:rPr>
          <w:szCs w:val="18"/>
        </w:rPr>
        <w:t xml:space="preserve"> card or order through the QKR app</w:t>
      </w:r>
      <w:r w:rsidR="005F619A" w:rsidRPr="00593E3A">
        <w:rPr>
          <w:szCs w:val="18"/>
        </w:rPr>
        <w:t>.</w:t>
      </w:r>
    </w:p>
    <w:p w14:paraId="369BD8EB" w14:textId="4952D235" w:rsidR="00E700A6" w:rsidRPr="00593E3A" w:rsidRDefault="00E700A6" w:rsidP="004020DB">
      <w:pPr>
        <w:pStyle w:val="ListParagraph"/>
        <w:numPr>
          <w:ilvl w:val="0"/>
          <w:numId w:val="37"/>
        </w:numPr>
        <w:shd w:val="clear" w:color="auto" w:fill="FFFFFF" w:themeFill="background1"/>
        <w:spacing w:after="0" w:line="240" w:lineRule="auto"/>
        <w:rPr>
          <w:szCs w:val="18"/>
        </w:rPr>
      </w:pPr>
      <w:r w:rsidRPr="00593E3A">
        <w:rPr>
          <w:szCs w:val="18"/>
        </w:rPr>
        <w:t xml:space="preserve">Technology will be available </w:t>
      </w:r>
      <w:r w:rsidR="7ED0FCCF" w:rsidRPr="00593E3A">
        <w:rPr>
          <w:szCs w:val="18"/>
        </w:rPr>
        <w:t xml:space="preserve">only </w:t>
      </w:r>
      <w:r w:rsidRPr="00593E3A">
        <w:rPr>
          <w:szCs w:val="18"/>
        </w:rPr>
        <w:t xml:space="preserve">for </w:t>
      </w:r>
      <w:r w:rsidR="7593914E" w:rsidRPr="00593E3A">
        <w:rPr>
          <w:szCs w:val="18"/>
        </w:rPr>
        <w:t>approved learning</w:t>
      </w:r>
      <w:r w:rsidRPr="00593E3A">
        <w:rPr>
          <w:szCs w:val="18"/>
        </w:rPr>
        <w:t xml:space="preserve"> activities</w:t>
      </w:r>
      <w:r w:rsidR="009D5B7E" w:rsidRPr="00593E3A">
        <w:rPr>
          <w:szCs w:val="18"/>
        </w:rPr>
        <w:t>.</w:t>
      </w:r>
    </w:p>
    <w:p w14:paraId="33A5D734" w14:textId="1794C85D" w:rsidR="00E700A6" w:rsidRPr="00593E3A" w:rsidRDefault="007E652C" w:rsidP="004020DB">
      <w:pPr>
        <w:pStyle w:val="ListParagraph"/>
        <w:numPr>
          <w:ilvl w:val="0"/>
          <w:numId w:val="37"/>
        </w:numPr>
        <w:shd w:val="clear" w:color="auto" w:fill="FFFFFF"/>
        <w:spacing w:after="0" w:line="240" w:lineRule="auto"/>
        <w:rPr>
          <w:szCs w:val="18"/>
        </w:rPr>
      </w:pPr>
      <w:r w:rsidRPr="00593E3A">
        <w:rPr>
          <w:szCs w:val="18"/>
        </w:rPr>
        <w:t>Be respectful of other</w:t>
      </w:r>
      <w:r w:rsidR="008D110A" w:rsidRPr="00593E3A">
        <w:rPr>
          <w:szCs w:val="18"/>
        </w:rPr>
        <w:t xml:space="preserve"> student</w:t>
      </w:r>
      <w:r w:rsidR="003C2DEE" w:rsidRPr="00593E3A">
        <w:rPr>
          <w:szCs w:val="18"/>
        </w:rPr>
        <w:t>’</w:t>
      </w:r>
      <w:r w:rsidR="008D110A" w:rsidRPr="00593E3A">
        <w:rPr>
          <w:szCs w:val="18"/>
        </w:rPr>
        <w:t xml:space="preserve">s </w:t>
      </w:r>
      <w:r w:rsidRPr="00593E3A">
        <w:rPr>
          <w:szCs w:val="18"/>
        </w:rPr>
        <w:t xml:space="preserve">property and their rights. </w:t>
      </w:r>
    </w:p>
    <w:p w14:paraId="6FD80D67" w14:textId="172ACE6C" w:rsidR="00E700A6" w:rsidRPr="00593E3A" w:rsidRDefault="007E652C" w:rsidP="004020DB">
      <w:pPr>
        <w:pStyle w:val="ListParagraph"/>
        <w:numPr>
          <w:ilvl w:val="0"/>
          <w:numId w:val="37"/>
        </w:numPr>
        <w:shd w:val="clear" w:color="auto" w:fill="FFFFFF"/>
        <w:spacing w:after="0" w:line="240" w:lineRule="auto"/>
        <w:rPr>
          <w:szCs w:val="18"/>
        </w:rPr>
      </w:pPr>
      <w:r w:rsidRPr="00593E3A">
        <w:rPr>
          <w:szCs w:val="18"/>
        </w:rPr>
        <w:t xml:space="preserve">Do not let other people use </w:t>
      </w:r>
      <w:r w:rsidR="00084519" w:rsidRPr="00593E3A">
        <w:rPr>
          <w:szCs w:val="18"/>
        </w:rPr>
        <w:t>their</w:t>
      </w:r>
      <w:r w:rsidRPr="00593E3A">
        <w:rPr>
          <w:szCs w:val="18"/>
        </w:rPr>
        <w:t xml:space="preserve"> mobile phone/electronic device. </w:t>
      </w:r>
    </w:p>
    <w:p w14:paraId="32AB50C6" w14:textId="7765FD32" w:rsidR="007E652C" w:rsidRDefault="007E652C" w:rsidP="004020DB">
      <w:pPr>
        <w:pStyle w:val="ListParagraph"/>
        <w:numPr>
          <w:ilvl w:val="0"/>
          <w:numId w:val="37"/>
        </w:numPr>
        <w:shd w:val="clear" w:color="auto" w:fill="FFFFFF"/>
        <w:spacing w:after="0" w:line="240" w:lineRule="auto"/>
        <w:rPr>
          <w:szCs w:val="18"/>
        </w:rPr>
      </w:pPr>
      <w:r w:rsidRPr="00593E3A">
        <w:rPr>
          <w:szCs w:val="18"/>
        </w:rPr>
        <w:t>Keep passwords safe.</w:t>
      </w:r>
    </w:p>
    <w:p w14:paraId="1EAF6160" w14:textId="2BD4E47E" w:rsidR="00EC2D9A" w:rsidRPr="00593E3A" w:rsidRDefault="00EC2D9A" w:rsidP="004020DB">
      <w:pPr>
        <w:pStyle w:val="ListParagraph"/>
        <w:numPr>
          <w:ilvl w:val="0"/>
          <w:numId w:val="37"/>
        </w:numPr>
        <w:shd w:val="clear" w:color="auto" w:fill="FFFFFF"/>
        <w:spacing w:after="0" w:line="240" w:lineRule="auto"/>
        <w:rPr>
          <w:szCs w:val="18"/>
        </w:rPr>
      </w:pPr>
      <w:r>
        <w:rPr>
          <w:szCs w:val="18"/>
        </w:rPr>
        <w:t>Adhere to the rules of the policy.</w:t>
      </w:r>
    </w:p>
    <w:p w14:paraId="47C14703" w14:textId="77777777" w:rsidR="004020DB" w:rsidRDefault="004020DB" w:rsidP="004020DB">
      <w:pPr>
        <w:pStyle w:val="Heading3"/>
        <w:spacing w:before="0" w:beforeAutospacing="0" w:after="0" w:afterAutospacing="0"/>
      </w:pPr>
    </w:p>
    <w:p w14:paraId="225402CB" w14:textId="2D87A492" w:rsidR="007A0D5C" w:rsidRPr="00593E3A" w:rsidRDefault="00E700A6" w:rsidP="004020DB">
      <w:pPr>
        <w:pStyle w:val="Heading3"/>
        <w:spacing w:before="0" w:beforeAutospacing="0" w:after="0" w:afterAutospacing="0"/>
      </w:pPr>
      <w:r w:rsidRPr="00593E3A">
        <w:t>Role of the Teacher</w:t>
      </w:r>
      <w:r w:rsidR="110A4516" w:rsidRPr="00593E3A">
        <w:t>/Support staff</w:t>
      </w:r>
    </w:p>
    <w:p w14:paraId="032E9196" w14:textId="48E90574" w:rsidR="00E700A6" w:rsidRPr="00593E3A" w:rsidRDefault="00E700A6" w:rsidP="004020DB">
      <w:pPr>
        <w:pStyle w:val="ListParagraph"/>
        <w:numPr>
          <w:ilvl w:val="0"/>
          <w:numId w:val="27"/>
        </w:numPr>
        <w:shd w:val="clear" w:color="auto" w:fill="FFFFFF"/>
        <w:spacing w:after="0" w:line="240" w:lineRule="auto"/>
        <w:rPr>
          <w:szCs w:val="18"/>
        </w:rPr>
      </w:pPr>
      <w:r w:rsidRPr="00593E3A">
        <w:rPr>
          <w:szCs w:val="18"/>
        </w:rPr>
        <w:t xml:space="preserve">Support the application of the </w:t>
      </w:r>
      <w:r w:rsidR="007A0D5C" w:rsidRPr="00593E3A">
        <w:rPr>
          <w:szCs w:val="18"/>
        </w:rPr>
        <w:t>policy</w:t>
      </w:r>
      <w:r w:rsidR="00A71BAB" w:rsidRPr="00593E3A">
        <w:rPr>
          <w:szCs w:val="18"/>
        </w:rPr>
        <w:t xml:space="preserve"> to ensure learning is undertaken without disruption</w:t>
      </w:r>
      <w:r w:rsidR="00CD02EB" w:rsidRPr="00593E3A">
        <w:rPr>
          <w:szCs w:val="18"/>
        </w:rPr>
        <w:t>.</w:t>
      </w:r>
    </w:p>
    <w:p w14:paraId="76901AA0" w14:textId="33F58C3A" w:rsidR="00E700A6" w:rsidRPr="00593E3A" w:rsidRDefault="00E700A6" w:rsidP="004020DB">
      <w:pPr>
        <w:pStyle w:val="ListParagraph"/>
        <w:numPr>
          <w:ilvl w:val="0"/>
          <w:numId w:val="27"/>
        </w:numPr>
        <w:shd w:val="clear" w:color="auto" w:fill="FFFFFF"/>
        <w:spacing w:after="0" w:line="240" w:lineRule="auto"/>
        <w:rPr>
          <w:szCs w:val="18"/>
        </w:rPr>
      </w:pPr>
      <w:r w:rsidRPr="00593E3A">
        <w:rPr>
          <w:szCs w:val="18"/>
        </w:rPr>
        <w:t>Clearly communicate the expectations for the class in relation to mobile phones and other electronic devices</w:t>
      </w:r>
      <w:r w:rsidR="00EA5601" w:rsidRPr="00593E3A">
        <w:rPr>
          <w:szCs w:val="18"/>
        </w:rPr>
        <w:t>.</w:t>
      </w:r>
    </w:p>
    <w:p w14:paraId="7CE6601A" w14:textId="0A0B9EC2" w:rsidR="00E700A6" w:rsidRPr="00593E3A" w:rsidRDefault="004B0034" w:rsidP="004020DB">
      <w:pPr>
        <w:pStyle w:val="ListParagraph"/>
        <w:numPr>
          <w:ilvl w:val="0"/>
          <w:numId w:val="27"/>
        </w:numPr>
        <w:shd w:val="clear" w:color="auto" w:fill="FFFFFF" w:themeFill="background1"/>
        <w:spacing w:after="0" w:line="240" w:lineRule="auto"/>
        <w:rPr>
          <w:szCs w:val="18"/>
        </w:rPr>
      </w:pPr>
      <w:r w:rsidRPr="00593E3A">
        <w:rPr>
          <w:szCs w:val="18"/>
        </w:rPr>
        <w:t>Teachers</w:t>
      </w:r>
      <w:r w:rsidR="58432046" w:rsidRPr="00593E3A">
        <w:rPr>
          <w:szCs w:val="18"/>
        </w:rPr>
        <w:t>/support staff</w:t>
      </w:r>
      <w:r w:rsidRPr="00593E3A">
        <w:rPr>
          <w:szCs w:val="18"/>
        </w:rPr>
        <w:t xml:space="preserve"> will apply the school’s behaviour management process </w:t>
      </w:r>
      <w:r w:rsidR="004738E6" w:rsidRPr="00593E3A">
        <w:rPr>
          <w:szCs w:val="18"/>
        </w:rPr>
        <w:t>when a student breaches the policy</w:t>
      </w:r>
      <w:r w:rsidR="002D23F9" w:rsidRPr="00593E3A">
        <w:rPr>
          <w:szCs w:val="18"/>
        </w:rPr>
        <w:t>.</w:t>
      </w:r>
    </w:p>
    <w:p w14:paraId="3C7BF558" w14:textId="0ED299C0" w:rsidR="00E700A6" w:rsidRPr="00593E3A" w:rsidRDefault="0074743E" w:rsidP="004020DB">
      <w:pPr>
        <w:pStyle w:val="ListParagraph"/>
        <w:numPr>
          <w:ilvl w:val="0"/>
          <w:numId w:val="27"/>
        </w:numPr>
        <w:shd w:val="clear" w:color="auto" w:fill="FFFFFF" w:themeFill="background1"/>
        <w:spacing w:after="0" w:line="240" w:lineRule="auto"/>
        <w:rPr>
          <w:szCs w:val="18"/>
        </w:rPr>
      </w:pPr>
      <w:r w:rsidRPr="00593E3A">
        <w:rPr>
          <w:szCs w:val="18"/>
        </w:rPr>
        <w:t>Teachers</w:t>
      </w:r>
      <w:r w:rsidR="5A28C89F" w:rsidRPr="00593E3A">
        <w:rPr>
          <w:szCs w:val="18"/>
        </w:rPr>
        <w:t>/support staff</w:t>
      </w:r>
      <w:r w:rsidRPr="00593E3A">
        <w:rPr>
          <w:szCs w:val="18"/>
        </w:rPr>
        <w:t xml:space="preserve"> will communicate</w:t>
      </w:r>
      <w:r w:rsidR="00E700A6" w:rsidRPr="00593E3A">
        <w:rPr>
          <w:szCs w:val="18"/>
        </w:rPr>
        <w:t xml:space="preserve"> with </w:t>
      </w:r>
      <w:r w:rsidR="234404BA" w:rsidRPr="00593E3A">
        <w:rPr>
          <w:szCs w:val="18"/>
        </w:rPr>
        <w:t>student services/</w:t>
      </w:r>
      <w:r w:rsidR="00E700A6" w:rsidRPr="00593E3A">
        <w:rPr>
          <w:szCs w:val="18"/>
        </w:rPr>
        <w:t>parents</w:t>
      </w:r>
      <w:r w:rsidRPr="00593E3A">
        <w:rPr>
          <w:szCs w:val="18"/>
        </w:rPr>
        <w:t xml:space="preserve">/caregivers regarding </w:t>
      </w:r>
      <w:r w:rsidR="00E700A6" w:rsidRPr="00593E3A">
        <w:rPr>
          <w:szCs w:val="18"/>
        </w:rPr>
        <w:t>any issues arising from student use of mobile phones/electronic devices</w:t>
      </w:r>
      <w:r w:rsidR="009769FB" w:rsidRPr="00593E3A">
        <w:rPr>
          <w:szCs w:val="18"/>
        </w:rPr>
        <w:t>.</w:t>
      </w:r>
    </w:p>
    <w:p w14:paraId="67D52A03" w14:textId="77777777" w:rsidR="004020DB" w:rsidRDefault="004020DB" w:rsidP="004020DB">
      <w:pPr>
        <w:pStyle w:val="Heading3"/>
        <w:spacing w:before="0" w:beforeAutospacing="0" w:after="0" w:afterAutospacing="0"/>
      </w:pPr>
    </w:p>
    <w:p w14:paraId="7E8312C5" w14:textId="5CCE0CFD" w:rsidR="00E700A6" w:rsidRPr="00593E3A" w:rsidRDefault="00E700A6" w:rsidP="004020DB">
      <w:pPr>
        <w:pStyle w:val="Heading3"/>
        <w:spacing w:before="0" w:beforeAutospacing="0" w:after="0" w:afterAutospacing="0"/>
      </w:pPr>
      <w:r w:rsidRPr="00593E3A">
        <w:t xml:space="preserve">Role of the Parent/Caregiver </w:t>
      </w:r>
    </w:p>
    <w:p w14:paraId="51721270" w14:textId="40610AB4" w:rsidR="009C4559" w:rsidRPr="00593E3A" w:rsidRDefault="011B16AC" w:rsidP="004020DB">
      <w:pPr>
        <w:pStyle w:val="ListParagraph"/>
        <w:numPr>
          <w:ilvl w:val="0"/>
          <w:numId w:val="28"/>
        </w:numPr>
        <w:shd w:val="clear" w:color="auto" w:fill="FFFFFF" w:themeFill="background1"/>
        <w:spacing w:after="0" w:line="240" w:lineRule="auto"/>
        <w:rPr>
          <w:szCs w:val="18"/>
        </w:rPr>
      </w:pPr>
      <w:r w:rsidRPr="00593E3A">
        <w:rPr>
          <w:szCs w:val="18"/>
        </w:rPr>
        <w:t>B</w:t>
      </w:r>
      <w:r w:rsidR="2A137DF1" w:rsidRPr="00593E3A">
        <w:rPr>
          <w:szCs w:val="18"/>
        </w:rPr>
        <w:t xml:space="preserve">e </w:t>
      </w:r>
      <w:r w:rsidRPr="00593E3A">
        <w:rPr>
          <w:szCs w:val="18"/>
        </w:rPr>
        <w:t>supportive of Heathfield High School's endeavours to create a safe and effective learning environment</w:t>
      </w:r>
      <w:r w:rsidR="009769FB" w:rsidRPr="00593E3A">
        <w:rPr>
          <w:szCs w:val="18"/>
        </w:rPr>
        <w:t>.</w:t>
      </w:r>
    </w:p>
    <w:p w14:paraId="6FA366A1" w14:textId="515CF5E0" w:rsidR="009C4559" w:rsidRPr="00593E3A" w:rsidRDefault="009C4559" w:rsidP="004020DB">
      <w:pPr>
        <w:pStyle w:val="ListParagraph"/>
        <w:numPr>
          <w:ilvl w:val="0"/>
          <w:numId w:val="28"/>
        </w:numPr>
        <w:shd w:val="clear" w:color="auto" w:fill="FFFFFF"/>
        <w:spacing w:after="0" w:line="240" w:lineRule="auto"/>
        <w:rPr>
          <w:szCs w:val="18"/>
        </w:rPr>
      </w:pPr>
      <w:r w:rsidRPr="00593E3A">
        <w:rPr>
          <w:szCs w:val="18"/>
        </w:rPr>
        <w:t xml:space="preserve">Work with </w:t>
      </w:r>
      <w:r w:rsidR="0039607E">
        <w:rPr>
          <w:szCs w:val="18"/>
        </w:rPr>
        <w:t>their</w:t>
      </w:r>
      <w:r w:rsidRPr="00593E3A">
        <w:rPr>
          <w:szCs w:val="18"/>
        </w:rPr>
        <w:t xml:space="preserve"> </w:t>
      </w:r>
      <w:r w:rsidR="0039607E">
        <w:rPr>
          <w:szCs w:val="18"/>
        </w:rPr>
        <w:t>student</w:t>
      </w:r>
      <w:r w:rsidRPr="00593E3A">
        <w:rPr>
          <w:szCs w:val="18"/>
        </w:rPr>
        <w:t xml:space="preserve"> to understand and accept the policy</w:t>
      </w:r>
      <w:r w:rsidR="00192D2F" w:rsidRPr="00593E3A">
        <w:rPr>
          <w:szCs w:val="18"/>
        </w:rPr>
        <w:t>.</w:t>
      </w:r>
    </w:p>
    <w:p w14:paraId="156951EA" w14:textId="70F8C448" w:rsidR="00E700A6" w:rsidRPr="00593E3A" w:rsidRDefault="00E700A6" w:rsidP="004020DB">
      <w:pPr>
        <w:pStyle w:val="ListParagraph"/>
        <w:numPr>
          <w:ilvl w:val="0"/>
          <w:numId w:val="28"/>
        </w:numPr>
        <w:shd w:val="clear" w:color="auto" w:fill="FFFFFF"/>
        <w:spacing w:after="0" w:line="240" w:lineRule="auto"/>
        <w:rPr>
          <w:szCs w:val="18"/>
        </w:rPr>
      </w:pPr>
      <w:r w:rsidRPr="00593E3A">
        <w:rPr>
          <w:szCs w:val="18"/>
        </w:rPr>
        <w:t xml:space="preserve">Discuss with their </w:t>
      </w:r>
      <w:r w:rsidR="0039607E">
        <w:rPr>
          <w:szCs w:val="18"/>
        </w:rPr>
        <w:t>student</w:t>
      </w:r>
      <w:r w:rsidRPr="00593E3A">
        <w:rPr>
          <w:szCs w:val="18"/>
        </w:rPr>
        <w:t xml:space="preserve"> about the merits of taking a mobile phone/electronic device to school</w:t>
      </w:r>
      <w:r w:rsidR="00192D2F" w:rsidRPr="00593E3A">
        <w:rPr>
          <w:szCs w:val="18"/>
        </w:rPr>
        <w:t>.</w:t>
      </w:r>
    </w:p>
    <w:p w14:paraId="3F554A61" w14:textId="76E7F574" w:rsidR="009C4559" w:rsidRPr="00593E3A" w:rsidRDefault="00E700A6" w:rsidP="004020DB">
      <w:pPr>
        <w:pStyle w:val="ListParagraph"/>
        <w:numPr>
          <w:ilvl w:val="0"/>
          <w:numId w:val="28"/>
        </w:numPr>
        <w:shd w:val="clear" w:color="auto" w:fill="FFFFFF"/>
        <w:spacing w:after="0" w:line="240" w:lineRule="auto"/>
        <w:rPr>
          <w:szCs w:val="18"/>
        </w:rPr>
      </w:pPr>
      <w:r w:rsidRPr="00593E3A">
        <w:rPr>
          <w:szCs w:val="18"/>
        </w:rPr>
        <w:t xml:space="preserve">Not to call their </w:t>
      </w:r>
      <w:r w:rsidR="0039607E">
        <w:rPr>
          <w:szCs w:val="18"/>
        </w:rPr>
        <w:t>student</w:t>
      </w:r>
      <w:r w:rsidRPr="00593E3A">
        <w:rPr>
          <w:szCs w:val="18"/>
        </w:rPr>
        <w:t xml:space="preserve"> directly at school but to communicate via student services</w:t>
      </w:r>
      <w:r w:rsidR="005249AA" w:rsidRPr="00593E3A">
        <w:rPr>
          <w:szCs w:val="18"/>
        </w:rPr>
        <w:t>.</w:t>
      </w:r>
    </w:p>
    <w:p w14:paraId="36DAB976" w14:textId="7924D6BC" w:rsidR="009C4559" w:rsidRPr="00EC2D9A" w:rsidRDefault="00EC2D9A" w:rsidP="004020DB">
      <w:pPr>
        <w:pStyle w:val="ListParagraph"/>
        <w:numPr>
          <w:ilvl w:val="0"/>
          <w:numId w:val="28"/>
        </w:numPr>
        <w:shd w:val="clear" w:color="auto" w:fill="FFFFFF"/>
        <w:spacing w:after="0" w:line="240" w:lineRule="auto"/>
        <w:rPr>
          <w:szCs w:val="18"/>
        </w:rPr>
      </w:pPr>
      <w:r w:rsidRPr="00EC2D9A">
        <w:rPr>
          <w:szCs w:val="18"/>
        </w:rPr>
        <w:t xml:space="preserve">Understand canteen orders or payments can only be made by cash, card or order through the QKR app.  </w:t>
      </w:r>
      <w:r w:rsidR="00AB32AF">
        <w:rPr>
          <w:szCs w:val="18"/>
        </w:rPr>
        <w:t xml:space="preserve">If appropriate, help your </w:t>
      </w:r>
      <w:r w:rsidR="0039607E">
        <w:rPr>
          <w:szCs w:val="18"/>
        </w:rPr>
        <w:t>student</w:t>
      </w:r>
      <w:r w:rsidR="00AB32AF">
        <w:rPr>
          <w:szCs w:val="18"/>
        </w:rPr>
        <w:t xml:space="preserve"> to</w:t>
      </w:r>
      <w:r w:rsidR="009C4559" w:rsidRPr="00EC2D9A">
        <w:rPr>
          <w:szCs w:val="18"/>
        </w:rPr>
        <w:t xml:space="preserve"> organise/plan for canteen payments</w:t>
      </w:r>
      <w:r w:rsidR="00F641E1" w:rsidRPr="00EC2D9A">
        <w:rPr>
          <w:szCs w:val="18"/>
        </w:rPr>
        <w:t>.</w:t>
      </w:r>
    </w:p>
    <w:p w14:paraId="14CC9F85" w14:textId="25A7F4A7" w:rsidR="009C4559" w:rsidRPr="00593E3A" w:rsidRDefault="009C4559" w:rsidP="004020DB">
      <w:pPr>
        <w:pStyle w:val="ListParagraph"/>
        <w:numPr>
          <w:ilvl w:val="0"/>
          <w:numId w:val="28"/>
        </w:numPr>
        <w:shd w:val="clear" w:color="auto" w:fill="FFFFFF"/>
        <w:spacing w:after="0" w:line="240" w:lineRule="auto"/>
        <w:rPr>
          <w:szCs w:val="18"/>
        </w:rPr>
      </w:pPr>
      <w:r w:rsidRPr="00593E3A">
        <w:rPr>
          <w:szCs w:val="18"/>
        </w:rPr>
        <w:t xml:space="preserve">If </w:t>
      </w:r>
      <w:r w:rsidR="00201DD5" w:rsidRPr="00593E3A">
        <w:rPr>
          <w:szCs w:val="18"/>
        </w:rPr>
        <w:t>appropriate,</w:t>
      </w:r>
      <w:r w:rsidRPr="00593E3A">
        <w:rPr>
          <w:szCs w:val="18"/>
        </w:rPr>
        <w:t xml:space="preserve"> organise for a non-smart watch</w:t>
      </w:r>
      <w:r w:rsidR="00F641E1" w:rsidRPr="00593E3A">
        <w:rPr>
          <w:szCs w:val="18"/>
        </w:rPr>
        <w:t>.</w:t>
      </w:r>
    </w:p>
    <w:p w14:paraId="2603CB4C" w14:textId="77777777" w:rsidR="00AB32AF" w:rsidRPr="00AB32AF" w:rsidRDefault="009C4559" w:rsidP="004020DB">
      <w:pPr>
        <w:pStyle w:val="ListParagraph"/>
        <w:numPr>
          <w:ilvl w:val="0"/>
          <w:numId w:val="28"/>
        </w:numPr>
        <w:shd w:val="clear" w:color="auto" w:fill="FFFFFF"/>
        <w:spacing w:after="0" w:line="240" w:lineRule="auto"/>
        <w:rPr>
          <w:b/>
          <w:bCs/>
          <w:szCs w:val="18"/>
        </w:rPr>
      </w:pPr>
      <w:r w:rsidRPr="00593E3A">
        <w:rPr>
          <w:szCs w:val="18"/>
        </w:rPr>
        <w:t xml:space="preserve">If appropriate discuss the use of headphones and </w:t>
      </w:r>
      <w:r w:rsidR="00A84ECA" w:rsidRPr="00593E3A">
        <w:rPr>
          <w:szCs w:val="18"/>
        </w:rPr>
        <w:t>laptop applications</w:t>
      </w:r>
      <w:r w:rsidR="00593E3A">
        <w:rPr>
          <w:szCs w:val="18"/>
        </w:rPr>
        <w:br/>
      </w:r>
    </w:p>
    <w:p w14:paraId="63722DAD" w14:textId="484F51D9" w:rsidR="00593E3A" w:rsidRPr="00AB32AF" w:rsidRDefault="009C4559" w:rsidP="004020DB">
      <w:pPr>
        <w:pStyle w:val="ListParagraph"/>
        <w:shd w:val="clear" w:color="auto" w:fill="FFFFFF"/>
        <w:spacing w:after="0" w:line="240" w:lineRule="auto"/>
        <w:rPr>
          <w:b/>
          <w:bCs/>
          <w:szCs w:val="18"/>
        </w:rPr>
      </w:pPr>
      <w:r w:rsidRPr="00AB32AF">
        <w:rPr>
          <w:color w:val="C00000"/>
        </w:rPr>
        <w:t>You may consider a reset</w:t>
      </w:r>
    </w:p>
    <w:p w14:paraId="245BB8F7" w14:textId="340FF68C" w:rsidR="008924F7" w:rsidRPr="00593E3A" w:rsidRDefault="009C4559" w:rsidP="004020DB">
      <w:pPr>
        <w:pStyle w:val="ListParagraph"/>
        <w:numPr>
          <w:ilvl w:val="0"/>
          <w:numId w:val="28"/>
        </w:numPr>
        <w:spacing w:after="0" w:line="240" w:lineRule="auto"/>
      </w:pPr>
      <w:r w:rsidRPr="00593E3A">
        <w:rPr>
          <w:szCs w:val="18"/>
        </w:rPr>
        <w:t>Ensuring phones are switch</w:t>
      </w:r>
      <w:r w:rsidR="00CF6750" w:rsidRPr="00593E3A">
        <w:rPr>
          <w:szCs w:val="18"/>
        </w:rPr>
        <w:t>ed</w:t>
      </w:r>
      <w:r w:rsidRPr="00593E3A">
        <w:rPr>
          <w:szCs w:val="18"/>
        </w:rPr>
        <w:t xml:space="preserve"> off a</w:t>
      </w:r>
      <w:r w:rsidR="0E057EFF" w:rsidRPr="00593E3A">
        <w:rPr>
          <w:szCs w:val="18"/>
        </w:rPr>
        <w:t>n</w:t>
      </w:r>
      <w:r w:rsidRPr="00593E3A">
        <w:rPr>
          <w:szCs w:val="18"/>
        </w:rPr>
        <w:t>d not used at specific times of day (</w:t>
      </w:r>
      <w:r w:rsidR="008924F7" w:rsidRPr="00593E3A">
        <w:rPr>
          <w:szCs w:val="18"/>
        </w:rPr>
        <w:t>e.g.</w:t>
      </w:r>
      <w:r w:rsidR="00A84ECA" w:rsidRPr="00593E3A">
        <w:rPr>
          <w:szCs w:val="18"/>
        </w:rPr>
        <w:t>,</w:t>
      </w:r>
      <w:r w:rsidR="008924F7" w:rsidRPr="00593E3A">
        <w:rPr>
          <w:szCs w:val="18"/>
        </w:rPr>
        <w:t xml:space="preserve"> </w:t>
      </w:r>
      <w:r w:rsidRPr="00593E3A">
        <w:rPr>
          <w:szCs w:val="18"/>
        </w:rPr>
        <w:t>family meals, homework)</w:t>
      </w:r>
      <w:r w:rsidR="00FE2CBE" w:rsidRPr="00593E3A">
        <w:rPr>
          <w:szCs w:val="18"/>
        </w:rPr>
        <w:t>.</w:t>
      </w:r>
    </w:p>
    <w:p w14:paraId="3BCB03D1" w14:textId="6E5EE310" w:rsidR="008924F7" w:rsidRPr="00593E3A" w:rsidRDefault="009C4559" w:rsidP="004020DB">
      <w:pPr>
        <w:pStyle w:val="ListParagraph"/>
        <w:numPr>
          <w:ilvl w:val="0"/>
          <w:numId w:val="29"/>
        </w:numPr>
        <w:shd w:val="clear" w:color="auto" w:fill="FFFFFF" w:themeFill="background1"/>
        <w:spacing w:after="0" w:line="240" w:lineRule="auto"/>
        <w:rPr>
          <w:b/>
          <w:bCs/>
          <w:szCs w:val="18"/>
        </w:rPr>
      </w:pPr>
      <w:r w:rsidRPr="00593E3A">
        <w:rPr>
          <w:szCs w:val="18"/>
        </w:rPr>
        <w:t>Ensuring phones or devices are not used in bedroom</w:t>
      </w:r>
      <w:r w:rsidR="00FC034E" w:rsidRPr="00593E3A">
        <w:rPr>
          <w:szCs w:val="18"/>
        </w:rPr>
        <w:t>s</w:t>
      </w:r>
      <w:r w:rsidRPr="00593E3A">
        <w:rPr>
          <w:szCs w:val="18"/>
        </w:rPr>
        <w:t xml:space="preserve"> at agreed times</w:t>
      </w:r>
      <w:r w:rsidR="00404F5A" w:rsidRPr="00593E3A">
        <w:rPr>
          <w:szCs w:val="18"/>
        </w:rPr>
        <w:t>.</w:t>
      </w:r>
    </w:p>
    <w:p w14:paraId="18BE502E" w14:textId="67174D96" w:rsidR="008924F7" w:rsidRPr="00593E3A" w:rsidRDefault="009C4559" w:rsidP="004020DB">
      <w:pPr>
        <w:pStyle w:val="ListParagraph"/>
        <w:numPr>
          <w:ilvl w:val="0"/>
          <w:numId w:val="29"/>
        </w:numPr>
        <w:shd w:val="clear" w:color="auto" w:fill="FFFFFF"/>
        <w:spacing w:after="0" w:line="240" w:lineRule="auto"/>
        <w:rPr>
          <w:b/>
          <w:bCs/>
          <w:szCs w:val="18"/>
        </w:rPr>
      </w:pPr>
      <w:r w:rsidRPr="00593E3A">
        <w:rPr>
          <w:szCs w:val="18"/>
        </w:rPr>
        <w:t>Having an overnight charging area out of bedrooms</w:t>
      </w:r>
      <w:r w:rsidR="00404F5A" w:rsidRPr="00593E3A">
        <w:rPr>
          <w:szCs w:val="18"/>
        </w:rPr>
        <w:t>.</w:t>
      </w:r>
    </w:p>
    <w:p w14:paraId="77A5E3C8" w14:textId="2FBB8D8F" w:rsidR="009C4559" w:rsidRPr="00593E3A" w:rsidRDefault="008924F7" w:rsidP="004020DB">
      <w:pPr>
        <w:pStyle w:val="ListParagraph"/>
        <w:numPr>
          <w:ilvl w:val="0"/>
          <w:numId w:val="29"/>
        </w:numPr>
        <w:shd w:val="clear" w:color="auto" w:fill="FFFFFF" w:themeFill="background1"/>
        <w:spacing w:after="0" w:line="240" w:lineRule="auto"/>
        <w:rPr>
          <w:b/>
          <w:bCs/>
          <w:szCs w:val="18"/>
        </w:rPr>
      </w:pPr>
      <w:r w:rsidRPr="00593E3A">
        <w:rPr>
          <w:szCs w:val="18"/>
        </w:rPr>
        <w:t>Putting phones face down when talking face to face to each other</w:t>
      </w:r>
      <w:r w:rsidR="4BE1036E" w:rsidRPr="00593E3A">
        <w:rPr>
          <w:szCs w:val="18"/>
        </w:rPr>
        <w:t>.</w:t>
      </w:r>
      <w:r w:rsidRPr="00593E3A">
        <w:rPr>
          <w:szCs w:val="18"/>
        </w:rPr>
        <w:t xml:space="preserve"> </w:t>
      </w:r>
      <w:r w:rsidR="0039607E">
        <w:rPr>
          <w:szCs w:val="18"/>
        </w:rPr>
        <w:t>L</w:t>
      </w:r>
      <w:r w:rsidRPr="00593E3A">
        <w:rPr>
          <w:szCs w:val="18"/>
        </w:rPr>
        <w:t>imit scrolling of media and use of devices</w:t>
      </w:r>
      <w:r w:rsidR="0093365D" w:rsidRPr="00593E3A">
        <w:rPr>
          <w:szCs w:val="18"/>
        </w:rPr>
        <w:t>.</w:t>
      </w:r>
    </w:p>
    <w:p w14:paraId="2889E5A5" w14:textId="77777777" w:rsidR="004020DB" w:rsidRDefault="004020DB" w:rsidP="004020DB">
      <w:pPr>
        <w:pStyle w:val="Heading3"/>
        <w:spacing w:before="0" w:beforeAutospacing="0" w:after="0" w:afterAutospacing="0"/>
      </w:pPr>
    </w:p>
    <w:p w14:paraId="21178E21" w14:textId="77B9A8B3" w:rsidR="008924F7" w:rsidRPr="00593E3A" w:rsidRDefault="008924F7" w:rsidP="004020DB">
      <w:pPr>
        <w:pStyle w:val="Heading3"/>
        <w:spacing w:before="0" w:beforeAutospacing="0" w:after="0" w:afterAutospacing="0"/>
      </w:pPr>
      <w:r w:rsidRPr="00593E3A">
        <w:t>When not to use a mobile phone</w:t>
      </w:r>
      <w:r w:rsidR="00AE5619" w:rsidRPr="00593E3A">
        <w:t xml:space="preserve"> at school</w:t>
      </w:r>
    </w:p>
    <w:p w14:paraId="29166E91" w14:textId="4F148C7C" w:rsidR="008924F7" w:rsidRPr="00593E3A" w:rsidRDefault="00E700A6" w:rsidP="004020DB">
      <w:pPr>
        <w:pStyle w:val="ListParagraph"/>
        <w:numPr>
          <w:ilvl w:val="0"/>
          <w:numId w:val="30"/>
        </w:numPr>
        <w:shd w:val="clear" w:color="auto" w:fill="FFFFFF" w:themeFill="background1"/>
        <w:spacing w:after="0" w:line="240" w:lineRule="auto"/>
        <w:rPr>
          <w:b/>
          <w:bCs/>
          <w:szCs w:val="18"/>
        </w:rPr>
      </w:pPr>
      <w:r w:rsidRPr="00593E3A">
        <w:rPr>
          <w:szCs w:val="18"/>
        </w:rPr>
        <w:t>To check the time. Laptops have the time displayed digitally</w:t>
      </w:r>
      <w:r w:rsidR="003A5085" w:rsidRPr="00593E3A">
        <w:rPr>
          <w:szCs w:val="18"/>
        </w:rPr>
        <w:t>.</w:t>
      </w:r>
    </w:p>
    <w:p w14:paraId="7EFA1D66" w14:textId="06C8982C" w:rsidR="008924F7" w:rsidRPr="00593E3A" w:rsidRDefault="00E700A6" w:rsidP="004020DB">
      <w:pPr>
        <w:pStyle w:val="ListParagraph"/>
        <w:numPr>
          <w:ilvl w:val="0"/>
          <w:numId w:val="30"/>
        </w:numPr>
        <w:shd w:val="clear" w:color="auto" w:fill="FFFFFF"/>
        <w:spacing w:after="0" w:line="240" w:lineRule="auto"/>
        <w:rPr>
          <w:b/>
          <w:bCs/>
          <w:szCs w:val="18"/>
        </w:rPr>
      </w:pPr>
      <w:r w:rsidRPr="00593E3A">
        <w:rPr>
          <w:szCs w:val="18"/>
        </w:rPr>
        <w:t>Parent contact. Should a parent need to contact a student they should call the school and a message will be relayed</w:t>
      </w:r>
      <w:r w:rsidR="00DF4F2F" w:rsidRPr="00593E3A">
        <w:rPr>
          <w:szCs w:val="18"/>
        </w:rPr>
        <w:t>.</w:t>
      </w:r>
    </w:p>
    <w:p w14:paraId="35F72195" w14:textId="185CB4AF" w:rsidR="008924F7" w:rsidRPr="00593E3A" w:rsidRDefault="008924F7" w:rsidP="004020DB">
      <w:pPr>
        <w:pStyle w:val="ListParagraph"/>
        <w:numPr>
          <w:ilvl w:val="0"/>
          <w:numId w:val="30"/>
        </w:numPr>
        <w:shd w:val="clear" w:color="auto" w:fill="FFFFFF" w:themeFill="background1"/>
        <w:spacing w:after="0" w:line="240" w:lineRule="auto"/>
        <w:rPr>
          <w:b/>
          <w:bCs/>
          <w:szCs w:val="18"/>
        </w:rPr>
      </w:pPr>
      <w:r w:rsidRPr="00593E3A">
        <w:rPr>
          <w:szCs w:val="18"/>
        </w:rPr>
        <w:t xml:space="preserve">Work contact. A school phone will be provided to contact an </w:t>
      </w:r>
      <w:r w:rsidR="004E19D8" w:rsidRPr="00593E3A">
        <w:rPr>
          <w:szCs w:val="18"/>
        </w:rPr>
        <w:t>employer,</w:t>
      </w:r>
      <w:r w:rsidRPr="00593E3A">
        <w:rPr>
          <w:szCs w:val="18"/>
        </w:rPr>
        <w:t xml:space="preserve"> if </w:t>
      </w:r>
      <w:r w:rsidR="004E19D8" w:rsidRPr="00593E3A">
        <w:rPr>
          <w:szCs w:val="18"/>
        </w:rPr>
        <w:t>necessary,</w:t>
      </w:r>
      <w:r w:rsidRPr="00593E3A">
        <w:rPr>
          <w:szCs w:val="18"/>
        </w:rPr>
        <w:t xml:space="preserve"> through the </w:t>
      </w:r>
      <w:r w:rsidR="0039607E">
        <w:rPr>
          <w:szCs w:val="18"/>
        </w:rPr>
        <w:t>Year Level Leaders</w:t>
      </w:r>
      <w:r w:rsidR="009C5754" w:rsidRPr="00593E3A">
        <w:rPr>
          <w:szCs w:val="18"/>
        </w:rPr>
        <w:t xml:space="preserve"> and the </w:t>
      </w:r>
      <w:r w:rsidR="0039607E">
        <w:rPr>
          <w:szCs w:val="18"/>
        </w:rPr>
        <w:t xml:space="preserve">Faculty </w:t>
      </w:r>
      <w:r w:rsidR="003C2F5E" w:rsidRPr="00593E3A">
        <w:rPr>
          <w:szCs w:val="18"/>
        </w:rPr>
        <w:t>L</w:t>
      </w:r>
      <w:r w:rsidR="003E4D53" w:rsidRPr="00593E3A">
        <w:rPr>
          <w:szCs w:val="18"/>
        </w:rPr>
        <w:t>eaders</w:t>
      </w:r>
      <w:r w:rsidR="003C2F5E" w:rsidRPr="00593E3A">
        <w:rPr>
          <w:szCs w:val="18"/>
        </w:rPr>
        <w:t>.</w:t>
      </w:r>
    </w:p>
    <w:p w14:paraId="2869DF80" w14:textId="0839EDDD" w:rsidR="008924F7" w:rsidRPr="00593E3A" w:rsidRDefault="00E700A6" w:rsidP="004020DB">
      <w:pPr>
        <w:pStyle w:val="ListParagraph"/>
        <w:numPr>
          <w:ilvl w:val="0"/>
          <w:numId w:val="30"/>
        </w:numPr>
        <w:shd w:val="clear" w:color="auto" w:fill="FFFFFF"/>
        <w:spacing w:after="0" w:line="240" w:lineRule="auto"/>
        <w:rPr>
          <w:b/>
          <w:bCs/>
          <w:szCs w:val="18"/>
        </w:rPr>
      </w:pPr>
      <w:r w:rsidRPr="00593E3A">
        <w:rPr>
          <w:szCs w:val="18"/>
        </w:rPr>
        <w:t xml:space="preserve">Parent contact. During an emergency, such as a bushfire, students should not call parents, </w:t>
      </w:r>
      <w:r w:rsidR="004E19D8" w:rsidRPr="00593E3A">
        <w:rPr>
          <w:szCs w:val="18"/>
        </w:rPr>
        <w:t>relatives,</w:t>
      </w:r>
      <w:r w:rsidRPr="00593E3A">
        <w:rPr>
          <w:szCs w:val="18"/>
        </w:rPr>
        <w:t xml:space="preserve"> or friends. This may cause the parents, </w:t>
      </w:r>
      <w:r w:rsidR="004E19D8" w:rsidRPr="00593E3A">
        <w:rPr>
          <w:szCs w:val="18"/>
        </w:rPr>
        <w:t>relatives,</w:t>
      </w:r>
      <w:r w:rsidRPr="00593E3A">
        <w:rPr>
          <w:szCs w:val="18"/>
        </w:rPr>
        <w:t xml:space="preserve"> or friends to place their lives at risk by coming to the school when a dangerous situation is occurring. One example could be a decision to drive into a bushfire area to retrieve their </w:t>
      </w:r>
      <w:r w:rsidR="0039607E">
        <w:rPr>
          <w:szCs w:val="18"/>
        </w:rPr>
        <w:t>student</w:t>
      </w:r>
      <w:r w:rsidRPr="00593E3A">
        <w:rPr>
          <w:szCs w:val="18"/>
        </w:rPr>
        <w:t xml:space="preserve"> when it is</w:t>
      </w:r>
      <w:r w:rsidR="003C2F5E" w:rsidRPr="00593E3A">
        <w:rPr>
          <w:szCs w:val="18"/>
        </w:rPr>
        <w:t>:</w:t>
      </w:r>
    </w:p>
    <w:p w14:paraId="1A8B6911" w14:textId="77777777" w:rsidR="008924F7" w:rsidRPr="00593E3A" w:rsidRDefault="008924F7" w:rsidP="004020DB">
      <w:pPr>
        <w:pStyle w:val="ListParagraph"/>
        <w:shd w:val="clear" w:color="auto" w:fill="FFFFFF"/>
        <w:spacing w:after="0" w:line="240" w:lineRule="auto"/>
        <w:rPr>
          <w:szCs w:val="18"/>
        </w:rPr>
      </w:pPr>
      <w:r w:rsidRPr="00593E3A">
        <w:rPr>
          <w:szCs w:val="18"/>
        </w:rPr>
        <w:t xml:space="preserve">             </w:t>
      </w:r>
      <w:r w:rsidR="00E700A6" w:rsidRPr="00593E3A">
        <w:rPr>
          <w:szCs w:val="18"/>
        </w:rPr>
        <w:t xml:space="preserve">(a) unnecessary and </w:t>
      </w:r>
    </w:p>
    <w:p w14:paraId="55C930E0" w14:textId="77777777" w:rsidR="008924F7" w:rsidRPr="00593E3A" w:rsidRDefault="008924F7" w:rsidP="004020DB">
      <w:pPr>
        <w:pStyle w:val="ListParagraph"/>
        <w:shd w:val="clear" w:color="auto" w:fill="FFFFFF"/>
        <w:spacing w:after="0" w:line="240" w:lineRule="auto"/>
        <w:rPr>
          <w:szCs w:val="18"/>
        </w:rPr>
      </w:pPr>
      <w:r w:rsidRPr="00593E3A">
        <w:rPr>
          <w:szCs w:val="18"/>
        </w:rPr>
        <w:t xml:space="preserve">             </w:t>
      </w:r>
      <w:r w:rsidR="00E700A6" w:rsidRPr="00593E3A">
        <w:rPr>
          <w:szCs w:val="18"/>
        </w:rPr>
        <w:t>(b) dangerous</w:t>
      </w:r>
    </w:p>
    <w:p w14:paraId="0F2ECDD5" w14:textId="77777777" w:rsidR="008924F7" w:rsidRPr="00593E3A" w:rsidRDefault="00F32854" w:rsidP="004020DB">
      <w:pPr>
        <w:pStyle w:val="ListParagraph"/>
        <w:numPr>
          <w:ilvl w:val="0"/>
          <w:numId w:val="30"/>
        </w:numPr>
        <w:shd w:val="clear" w:color="auto" w:fill="FFFFFF"/>
        <w:spacing w:after="0" w:line="240" w:lineRule="auto"/>
        <w:rPr>
          <w:szCs w:val="18"/>
        </w:rPr>
      </w:pPr>
      <w:r w:rsidRPr="00593E3A">
        <w:rPr>
          <w:szCs w:val="18"/>
        </w:rPr>
        <w:t>Mobile phones/electronic devices should not be used to record images or actions of others without their permission. (Illegal Act)</w:t>
      </w:r>
    </w:p>
    <w:p w14:paraId="15BD4F1D" w14:textId="19891A84" w:rsidR="00F32854" w:rsidRPr="00593E3A" w:rsidRDefault="00F32854" w:rsidP="004020DB">
      <w:pPr>
        <w:pStyle w:val="ListParagraph"/>
        <w:numPr>
          <w:ilvl w:val="0"/>
          <w:numId w:val="30"/>
        </w:numPr>
        <w:shd w:val="clear" w:color="auto" w:fill="FFFFFF"/>
        <w:spacing w:after="0" w:line="240" w:lineRule="auto"/>
        <w:rPr>
          <w:szCs w:val="18"/>
        </w:rPr>
      </w:pPr>
      <w:r w:rsidRPr="00593E3A">
        <w:rPr>
          <w:szCs w:val="18"/>
        </w:rPr>
        <w:t xml:space="preserve">The recording of a person’s voice or image without permission is illegal and the uploading of such files to the internet can constitute an offence. There could be legal implications for students who access, </w:t>
      </w:r>
      <w:r w:rsidR="004E19D8" w:rsidRPr="00593E3A">
        <w:rPr>
          <w:szCs w:val="18"/>
        </w:rPr>
        <w:t>record,</w:t>
      </w:r>
      <w:r w:rsidRPr="00593E3A">
        <w:rPr>
          <w:szCs w:val="18"/>
        </w:rPr>
        <w:t xml:space="preserve"> or transmit any inappropriate or unapproved material.</w:t>
      </w:r>
    </w:p>
    <w:p w14:paraId="49E5B2BB" w14:textId="72B5CC75" w:rsidR="00593E3A" w:rsidRDefault="00593E3A" w:rsidP="004020DB">
      <w:pPr>
        <w:spacing w:after="0" w:line="240" w:lineRule="auto"/>
        <w:rPr>
          <w:b/>
          <w:bCs/>
          <w:szCs w:val="18"/>
        </w:rPr>
      </w:pPr>
      <w:r>
        <w:rPr>
          <w:b/>
          <w:bCs/>
          <w:szCs w:val="18"/>
        </w:rPr>
        <w:br w:type="page"/>
      </w:r>
    </w:p>
    <w:p w14:paraId="5D1EF8DC" w14:textId="64E6588C" w:rsidR="008924F7" w:rsidRPr="00593E3A" w:rsidRDefault="008924F7" w:rsidP="004020DB">
      <w:pPr>
        <w:pStyle w:val="Heading2"/>
        <w:spacing w:after="0" w:line="240" w:lineRule="auto"/>
      </w:pPr>
      <w:r w:rsidRPr="00593E3A">
        <w:lastRenderedPageBreak/>
        <w:t xml:space="preserve">Consequences of </w:t>
      </w:r>
      <w:r w:rsidR="00AD71F7">
        <w:t>i</w:t>
      </w:r>
      <w:r w:rsidRPr="00593E3A">
        <w:t xml:space="preserve">nappropriate </w:t>
      </w:r>
      <w:r w:rsidR="00AD71F7">
        <w:t>u</w:t>
      </w:r>
      <w:r w:rsidRPr="00593E3A">
        <w:t xml:space="preserve">se of </w:t>
      </w:r>
      <w:r w:rsidR="00AD71F7">
        <w:t>m</w:t>
      </w:r>
      <w:r w:rsidRPr="00593E3A">
        <w:t xml:space="preserve">obile </w:t>
      </w:r>
      <w:r w:rsidR="00AD71F7">
        <w:t>p</w:t>
      </w:r>
      <w:r w:rsidRPr="00593E3A">
        <w:t>hones/</w:t>
      </w:r>
      <w:r w:rsidR="00AD71F7">
        <w:t>e</w:t>
      </w:r>
      <w:r w:rsidRPr="00593E3A">
        <w:t xml:space="preserve">lectronic </w:t>
      </w:r>
      <w:r w:rsidR="00AD71F7">
        <w:t>d</w:t>
      </w:r>
      <w:r w:rsidRPr="00593E3A">
        <w:t>evices</w:t>
      </w:r>
    </w:p>
    <w:p w14:paraId="09327BBF" w14:textId="77777777" w:rsidR="004020DB" w:rsidRDefault="004020DB" w:rsidP="004020DB">
      <w:pPr>
        <w:pStyle w:val="Heading3"/>
        <w:spacing w:before="0" w:beforeAutospacing="0" w:after="0" w:afterAutospacing="0"/>
      </w:pPr>
    </w:p>
    <w:p w14:paraId="018E2227" w14:textId="4D3BC647" w:rsidR="00700F70" w:rsidRPr="00593E3A" w:rsidRDefault="00700F70" w:rsidP="004020DB">
      <w:pPr>
        <w:pStyle w:val="Heading3"/>
        <w:spacing w:before="0" w:beforeAutospacing="0" w:after="0" w:afterAutospacing="0"/>
      </w:pPr>
      <w:r w:rsidRPr="00593E3A">
        <w:t>If students use a personal device without an approved exemption, or use it inappropriately, these consequences will occur</w:t>
      </w:r>
      <w:r w:rsidR="00E67FDC" w:rsidRPr="00593E3A">
        <w:t>:</w:t>
      </w:r>
    </w:p>
    <w:p w14:paraId="16C0FBC9" w14:textId="785E0868" w:rsidR="00700F70" w:rsidRPr="00593E3A" w:rsidRDefault="00BD65A0" w:rsidP="004020DB">
      <w:pPr>
        <w:pStyle w:val="ListParagraph"/>
        <w:numPr>
          <w:ilvl w:val="0"/>
          <w:numId w:val="43"/>
        </w:numPr>
        <w:shd w:val="clear" w:color="auto" w:fill="FFFFFF" w:themeFill="background1"/>
        <w:spacing w:after="0" w:line="240" w:lineRule="auto"/>
        <w:rPr>
          <w:szCs w:val="18"/>
        </w:rPr>
      </w:pPr>
      <w:r w:rsidRPr="00593E3A">
        <w:rPr>
          <w:szCs w:val="18"/>
        </w:rPr>
        <w:t>If a teacher</w:t>
      </w:r>
      <w:r w:rsidR="34F96A9A" w:rsidRPr="00593E3A">
        <w:rPr>
          <w:szCs w:val="18"/>
        </w:rPr>
        <w:t>/support staff member</w:t>
      </w:r>
      <w:r w:rsidRPr="00593E3A">
        <w:rPr>
          <w:szCs w:val="18"/>
        </w:rPr>
        <w:t xml:space="preserve"> sees a student accessing their phone in lesson, they are breaching the </w:t>
      </w:r>
      <w:r w:rsidR="00905E7D" w:rsidRPr="00593E3A">
        <w:rPr>
          <w:szCs w:val="18"/>
        </w:rPr>
        <w:t>D</w:t>
      </w:r>
      <w:r w:rsidR="78EC9409" w:rsidRPr="00593E3A">
        <w:rPr>
          <w:szCs w:val="18"/>
        </w:rPr>
        <w:t>epartment</w:t>
      </w:r>
      <w:r w:rsidRPr="00593E3A">
        <w:rPr>
          <w:szCs w:val="18"/>
        </w:rPr>
        <w:t xml:space="preserve"> of </w:t>
      </w:r>
      <w:r w:rsidR="00905E7D" w:rsidRPr="00593E3A">
        <w:rPr>
          <w:szCs w:val="18"/>
        </w:rPr>
        <w:t>E</w:t>
      </w:r>
      <w:r w:rsidR="78EC9409" w:rsidRPr="00593E3A">
        <w:rPr>
          <w:szCs w:val="18"/>
        </w:rPr>
        <w:t>ducation</w:t>
      </w:r>
      <w:r w:rsidRPr="00593E3A">
        <w:rPr>
          <w:szCs w:val="18"/>
        </w:rPr>
        <w:t xml:space="preserve"> mobile phone policy</w:t>
      </w:r>
      <w:r w:rsidR="002056F5" w:rsidRPr="00593E3A">
        <w:rPr>
          <w:szCs w:val="18"/>
        </w:rPr>
        <w:t>.</w:t>
      </w:r>
    </w:p>
    <w:p w14:paraId="3B299BD3" w14:textId="7AEFA502" w:rsidR="00700F70" w:rsidRDefault="00BD65A0" w:rsidP="004020DB">
      <w:pPr>
        <w:pStyle w:val="ListParagraph"/>
        <w:numPr>
          <w:ilvl w:val="0"/>
          <w:numId w:val="43"/>
        </w:numPr>
        <w:shd w:val="clear" w:color="auto" w:fill="FFFFFF" w:themeFill="background1"/>
        <w:spacing w:after="0" w:line="240" w:lineRule="auto"/>
        <w:rPr>
          <w:szCs w:val="18"/>
        </w:rPr>
      </w:pPr>
      <w:r w:rsidRPr="00593E3A">
        <w:rPr>
          <w:szCs w:val="18"/>
        </w:rPr>
        <w:t xml:space="preserve">It is the </w:t>
      </w:r>
      <w:r w:rsidR="00700F70" w:rsidRPr="00593E3A">
        <w:rPr>
          <w:szCs w:val="18"/>
        </w:rPr>
        <w:t>teacher</w:t>
      </w:r>
      <w:r w:rsidR="1D3D1E4A" w:rsidRPr="00593E3A">
        <w:rPr>
          <w:szCs w:val="18"/>
        </w:rPr>
        <w:t>/</w:t>
      </w:r>
      <w:r w:rsidR="00757D4C" w:rsidRPr="00593E3A">
        <w:rPr>
          <w:szCs w:val="18"/>
        </w:rPr>
        <w:t>s</w:t>
      </w:r>
      <w:r w:rsidR="1D3D1E4A" w:rsidRPr="00593E3A">
        <w:rPr>
          <w:szCs w:val="18"/>
        </w:rPr>
        <w:t>upport staff member’s</w:t>
      </w:r>
      <w:r w:rsidRPr="00593E3A">
        <w:rPr>
          <w:szCs w:val="18"/>
        </w:rPr>
        <w:t xml:space="preserve"> responsibility to notify the student they have breached the </w:t>
      </w:r>
      <w:r w:rsidR="00BC3F9E" w:rsidRPr="00593E3A">
        <w:rPr>
          <w:szCs w:val="18"/>
        </w:rPr>
        <w:t>policy;</w:t>
      </w:r>
      <w:r w:rsidRPr="00593E3A">
        <w:rPr>
          <w:szCs w:val="18"/>
        </w:rPr>
        <w:t xml:space="preserve"> the</w:t>
      </w:r>
      <w:r w:rsidR="007578E7" w:rsidRPr="00593E3A">
        <w:rPr>
          <w:szCs w:val="18"/>
        </w:rPr>
        <w:t xml:space="preserve"> student</w:t>
      </w:r>
      <w:r w:rsidR="00BE0D52" w:rsidRPr="00593E3A">
        <w:rPr>
          <w:szCs w:val="18"/>
        </w:rPr>
        <w:t xml:space="preserve"> </w:t>
      </w:r>
      <w:r w:rsidRPr="00593E3A">
        <w:rPr>
          <w:szCs w:val="18"/>
        </w:rPr>
        <w:t xml:space="preserve">will need to take their phone to student services. </w:t>
      </w:r>
    </w:p>
    <w:p w14:paraId="75D3AA61" w14:textId="3166E85D" w:rsidR="00F5181D" w:rsidRPr="00593E3A" w:rsidRDefault="00F5181D" w:rsidP="004020DB">
      <w:pPr>
        <w:pStyle w:val="ListParagraph"/>
        <w:numPr>
          <w:ilvl w:val="0"/>
          <w:numId w:val="43"/>
        </w:numPr>
        <w:shd w:val="clear" w:color="auto" w:fill="FFFFFF"/>
        <w:spacing w:after="0" w:line="240" w:lineRule="auto"/>
        <w:rPr>
          <w:szCs w:val="18"/>
        </w:rPr>
      </w:pPr>
      <w:r>
        <w:rPr>
          <w:szCs w:val="18"/>
        </w:rPr>
        <w:t>If a teacher/support staff member sees a student accessing their phone during break time they will confiscate the device, take it to student services and the following process will be enacted.</w:t>
      </w:r>
    </w:p>
    <w:p w14:paraId="6DE091A7" w14:textId="411085AF" w:rsidR="00700F70" w:rsidRPr="00593E3A" w:rsidRDefault="00BD65A0" w:rsidP="004020DB">
      <w:pPr>
        <w:pStyle w:val="ListParagraph"/>
        <w:numPr>
          <w:ilvl w:val="0"/>
          <w:numId w:val="43"/>
        </w:numPr>
        <w:shd w:val="clear" w:color="auto" w:fill="FFFFFF" w:themeFill="background1"/>
        <w:spacing w:after="0" w:line="240" w:lineRule="auto"/>
        <w:rPr>
          <w:szCs w:val="18"/>
        </w:rPr>
      </w:pPr>
      <w:r w:rsidRPr="00593E3A">
        <w:rPr>
          <w:szCs w:val="18"/>
        </w:rPr>
        <w:t xml:space="preserve">The phone will </w:t>
      </w:r>
      <w:r w:rsidR="618FFACC" w:rsidRPr="00593E3A">
        <w:rPr>
          <w:szCs w:val="18"/>
        </w:rPr>
        <w:t>be stored</w:t>
      </w:r>
      <w:r w:rsidRPr="00593E3A">
        <w:rPr>
          <w:szCs w:val="18"/>
        </w:rPr>
        <w:t xml:space="preserve"> at student services until the end of the </w:t>
      </w:r>
      <w:r w:rsidR="433F7F95" w:rsidRPr="00593E3A">
        <w:rPr>
          <w:szCs w:val="18"/>
        </w:rPr>
        <w:t xml:space="preserve">school </w:t>
      </w:r>
      <w:r w:rsidRPr="00593E3A">
        <w:rPr>
          <w:szCs w:val="18"/>
        </w:rPr>
        <w:t xml:space="preserve">day. </w:t>
      </w:r>
    </w:p>
    <w:p w14:paraId="1B94338C" w14:textId="6F3C5D6E" w:rsidR="00700F70" w:rsidRPr="00593E3A" w:rsidRDefault="00BD65A0" w:rsidP="004020DB">
      <w:pPr>
        <w:pStyle w:val="ListParagraph"/>
        <w:numPr>
          <w:ilvl w:val="0"/>
          <w:numId w:val="43"/>
        </w:numPr>
        <w:shd w:val="clear" w:color="auto" w:fill="FFFFFF"/>
        <w:spacing w:after="0" w:line="240" w:lineRule="auto"/>
        <w:rPr>
          <w:szCs w:val="18"/>
        </w:rPr>
      </w:pPr>
      <w:r w:rsidRPr="00593E3A">
        <w:rPr>
          <w:szCs w:val="18"/>
        </w:rPr>
        <w:t>A note on Daymap (Behaviour Record) will be recorded and communication will be sent to the parents</w:t>
      </w:r>
      <w:r w:rsidR="00700F70" w:rsidRPr="00593E3A">
        <w:rPr>
          <w:szCs w:val="18"/>
        </w:rPr>
        <w:t>.</w:t>
      </w:r>
    </w:p>
    <w:p w14:paraId="2241B88E" w14:textId="214E8773" w:rsidR="00700F70" w:rsidRDefault="00700F70" w:rsidP="004020DB">
      <w:pPr>
        <w:pStyle w:val="ListParagraph"/>
        <w:numPr>
          <w:ilvl w:val="0"/>
          <w:numId w:val="43"/>
        </w:numPr>
        <w:shd w:val="clear" w:color="auto" w:fill="FFFFFF"/>
        <w:spacing w:after="0" w:line="240" w:lineRule="auto"/>
        <w:rPr>
          <w:szCs w:val="18"/>
        </w:rPr>
      </w:pPr>
      <w:r w:rsidRPr="00593E3A">
        <w:rPr>
          <w:szCs w:val="18"/>
        </w:rPr>
        <w:t>Parents will be asked to collect the phone by 4pm</w:t>
      </w:r>
      <w:r w:rsidR="009A6C18" w:rsidRPr="00593E3A">
        <w:rPr>
          <w:szCs w:val="18"/>
        </w:rPr>
        <w:t xml:space="preserve"> or make</w:t>
      </w:r>
      <w:r w:rsidR="0040073F" w:rsidRPr="00593E3A">
        <w:rPr>
          <w:szCs w:val="18"/>
        </w:rPr>
        <w:t xml:space="preserve"> an</w:t>
      </w:r>
      <w:r w:rsidR="009A6C18" w:rsidRPr="00593E3A">
        <w:rPr>
          <w:szCs w:val="18"/>
        </w:rPr>
        <w:t xml:space="preserve"> </w:t>
      </w:r>
      <w:r w:rsidR="0040073F" w:rsidRPr="00593E3A">
        <w:rPr>
          <w:szCs w:val="18"/>
        </w:rPr>
        <w:t xml:space="preserve">alternative </w:t>
      </w:r>
      <w:r w:rsidR="009A6C18" w:rsidRPr="00593E3A">
        <w:rPr>
          <w:szCs w:val="18"/>
        </w:rPr>
        <w:t>arrangement</w:t>
      </w:r>
    </w:p>
    <w:p w14:paraId="7BBFB555" w14:textId="15A24226" w:rsidR="00700F70" w:rsidRPr="00593E3A" w:rsidRDefault="22A8B458" w:rsidP="004020DB">
      <w:pPr>
        <w:pStyle w:val="ListParagraph"/>
        <w:numPr>
          <w:ilvl w:val="0"/>
          <w:numId w:val="43"/>
        </w:numPr>
        <w:shd w:val="clear" w:color="auto" w:fill="FFFFFF" w:themeFill="background1"/>
        <w:spacing w:after="0" w:line="240" w:lineRule="auto"/>
        <w:rPr>
          <w:szCs w:val="18"/>
        </w:rPr>
      </w:pPr>
      <w:r w:rsidRPr="00593E3A">
        <w:rPr>
          <w:szCs w:val="18"/>
        </w:rPr>
        <w:t>If</w:t>
      </w:r>
      <w:r w:rsidR="00BD65A0" w:rsidRPr="00593E3A">
        <w:rPr>
          <w:szCs w:val="18"/>
        </w:rPr>
        <w:t xml:space="preserve"> a </w:t>
      </w:r>
      <w:r w:rsidR="78EC9409" w:rsidRPr="00593E3A">
        <w:rPr>
          <w:szCs w:val="18"/>
        </w:rPr>
        <w:t>student</w:t>
      </w:r>
      <w:r w:rsidR="0E442197" w:rsidRPr="00593E3A">
        <w:rPr>
          <w:szCs w:val="18"/>
        </w:rPr>
        <w:t xml:space="preserve"> breaches </w:t>
      </w:r>
      <w:r w:rsidR="0912E742" w:rsidRPr="00593E3A">
        <w:rPr>
          <w:szCs w:val="18"/>
        </w:rPr>
        <w:t xml:space="preserve">the </w:t>
      </w:r>
      <w:r w:rsidR="0E442197" w:rsidRPr="00593E3A">
        <w:rPr>
          <w:szCs w:val="18"/>
        </w:rPr>
        <w:t xml:space="preserve">policy for a </w:t>
      </w:r>
      <w:r w:rsidR="00BD65A0" w:rsidRPr="00593E3A">
        <w:rPr>
          <w:szCs w:val="18"/>
        </w:rPr>
        <w:t xml:space="preserve">second </w:t>
      </w:r>
      <w:r w:rsidR="0E442197" w:rsidRPr="00593E3A">
        <w:rPr>
          <w:szCs w:val="18"/>
        </w:rPr>
        <w:t>time</w:t>
      </w:r>
      <w:r w:rsidR="008C15AB" w:rsidRPr="00593E3A">
        <w:rPr>
          <w:szCs w:val="18"/>
        </w:rPr>
        <w:t>,</w:t>
      </w:r>
      <w:r w:rsidR="00BD65A0" w:rsidRPr="00593E3A">
        <w:rPr>
          <w:szCs w:val="18"/>
        </w:rPr>
        <w:t xml:space="preserve"> the same process should be followed but the relevant </w:t>
      </w:r>
      <w:r w:rsidR="0039607E">
        <w:rPr>
          <w:szCs w:val="18"/>
        </w:rPr>
        <w:t>Year Level Leader</w:t>
      </w:r>
      <w:r w:rsidR="00BD65A0" w:rsidRPr="00593E3A">
        <w:rPr>
          <w:szCs w:val="18"/>
        </w:rPr>
        <w:t xml:space="preserve"> will be notified</w:t>
      </w:r>
      <w:r w:rsidR="5495D724" w:rsidRPr="00593E3A">
        <w:rPr>
          <w:szCs w:val="18"/>
        </w:rPr>
        <w:t>.</w:t>
      </w:r>
      <w:r w:rsidR="78EC9409" w:rsidRPr="00593E3A">
        <w:rPr>
          <w:szCs w:val="18"/>
        </w:rPr>
        <w:t xml:space="preserve"> </w:t>
      </w:r>
      <w:r w:rsidR="222BB294" w:rsidRPr="00593E3A">
        <w:rPr>
          <w:szCs w:val="18"/>
        </w:rPr>
        <w:t>Parents will be asked to collect the phone by 4pm</w:t>
      </w:r>
      <w:r w:rsidR="008C15AB" w:rsidRPr="00593E3A">
        <w:rPr>
          <w:szCs w:val="18"/>
        </w:rPr>
        <w:t>.</w:t>
      </w:r>
    </w:p>
    <w:p w14:paraId="25823AA9" w14:textId="0E7E5F67" w:rsidR="00700F70" w:rsidRPr="00593E3A" w:rsidRDefault="222BB294" w:rsidP="004020DB">
      <w:pPr>
        <w:pStyle w:val="ListParagraph"/>
        <w:numPr>
          <w:ilvl w:val="0"/>
          <w:numId w:val="43"/>
        </w:numPr>
        <w:shd w:val="clear" w:color="auto" w:fill="FFFFFF" w:themeFill="background1"/>
        <w:spacing w:after="0" w:line="240" w:lineRule="auto"/>
        <w:rPr>
          <w:szCs w:val="18"/>
        </w:rPr>
      </w:pPr>
      <w:r w:rsidRPr="00593E3A">
        <w:rPr>
          <w:szCs w:val="18"/>
        </w:rPr>
        <w:t>Subsequently, t</w:t>
      </w:r>
      <w:r w:rsidR="33F7EC87" w:rsidRPr="00593E3A">
        <w:rPr>
          <w:szCs w:val="18"/>
        </w:rPr>
        <w:t xml:space="preserve">he device will be </w:t>
      </w:r>
      <w:r w:rsidR="7843630F" w:rsidRPr="00593E3A">
        <w:rPr>
          <w:szCs w:val="18"/>
        </w:rPr>
        <w:t>handed in</w:t>
      </w:r>
      <w:r w:rsidR="33F7EC87" w:rsidRPr="00593E3A">
        <w:rPr>
          <w:szCs w:val="18"/>
        </w:rPr>
        <w:t xml:space="preserve"> to student services before home group and collected after lesson 6</w:t>
      </w:r>
      <w:r w:rsidR="724B5DFB" w:rsidRPr="00593E3A">
        <w:rPr>
          <w:szCs w:val="18"/>
        </w:rPr>
        <w:t xml:space="preserve"> each day for a </w:t>
      </w:r>
      <w:r w:rsidR="0040073F" w:rsidRPr="00593E3A">
        <w:rPr>
          <w:szCs w:val="18"/>
        </w:rPr>
        <w:t>10-week</w:t>
      </w:r>
      <w:r w:rsidR="724B5DFB" w:rsidRPr="00593E3A">
        <w:rPr>
          <w:szCs w:val="18"/>
        </w:rPr>
        <w:t xml:space="preserve"> period.</w:t>
      </w:r>
    </w:p>
    <w:p w14:paraId="5CE2978F" w14:textId="77777777" w:rsidR="004020DB" w:rsidRDefault="004020DB" w:rsidP="004020DB">
      <w:pPr>
        <w:shd w:val="clear" w:color="auto" w:fill="FFFFFF" w:themeFill="background1"/>
        <w:spacing w:after="0" w:line="240" w:lineRule="auto"/>
        <w:rPr>
          <w:szCs w:val="18"/>
        </w:rPr>
      </w:pPr>
    </w:p>
    <w:p w14:paraId="12AD0733" w14:textId="7C62993F" w:rsidR="00700F70" w:rsidRPr="00593E3A" w:rsidRDefault="00BD65A0" w:rsidP="004020DB">
      <w:pPr>
        <w:shd w:val="clear" w:color="auto" w:fill="FFFFFF" w:themeFill="background1"/>
        <w:spacing w:after="0" w:line="240" w:lineRule="auto"/>
        <w:rPr>
          <w:szCs w:val="18"/>
        </w:rPr>
      </w:pPr>
      <w:r w:rsidRPr="00593E3A">
        <w:rPr>
          <w:szCs w:val="18"/>
        </w:rPr>
        <w:t>If the teacher</w:t>
      </w:r>
      <w:r w:rsidR="25760835" w:rsidRPr="00593E3A">
        <w:rPr>
          <w:szCs w:val="18"/>
        </w:rPr>
        <w:t>/</w:t>
      </w:r>
      <w:r w:rsidR="008C15AB" w:rsidRPr="00593E3A">
        <w:rPr>
          <w:szCs w:val="18"/>
        </w:rPr>
        <w:t>s</w:t>
      </w:r>
      <w:r w:rsidR="25760835" w:rsidRPr="00593E3A">
        <w:rPr>
          <w:szCs w:val="18"/>
        </w:rPr>
        <w:t>upport staff member</w:t>
      </w:r>
      <w:r w:rsidRPr="00593E3A">
        <w:rPr>
          <w:szCs w:val="18"/>
        </w:rPr>
        <w:t xml:space="preserve"> has cause to suspect illegal use of the device, it will be handed onto the appropriate </w:t>
      </w:r>
      <w:r w:rsidR="0039607E">
        <w:rPr>
          <w:szCs w:val="18"/>
        </w:rPr>
        <w:t>A</w:t>
      </w:r>
      <w:r w:rsidRPr="00593E3A">
        <w:rPr>
          <w:szCs w:val="18"/>
        </w:rPr>
        <w:t xml:space="preserve">ssistant </w:t>
      </w:r>
      <w:r w:rsidR="0039607E">
        <w:rPr>
          <w:szCs w:val="18"/>
        </w:rPr>
        <w:t>P</w:t>
      </w:r>
      <w:r w:rsidRPr="00593E3A">
        <w:rPr>
          <w:szCs w:val="18"/>
        </w:rPr>
        <w:t xml:space="preserve">rincipal or </w:t>
      </w:r>
      <w:r w:rsidR="0039607E">
        <w:rPr>
          <w:szCs w:val="18"/>
        </w:rPr>
        <w:t>P</w:t>
      </w:r>
      <w:r w:rsidRPr="00593E3A">
        <w:rPr>
          <w:szCs w:val="18"/>
        </w:rPr>
        <w:t xml:space="preserve">rincipal for further investigation. </w:t>
      </w:r>
    </w:p>
    <w:p w14:paraId="72213C49" w14:textId="77777777" w:rsidR="004020DB" w:rsidRDefault="004020DB" w:rsidP="004020DB">
      <w:pPr>
        <w:shd w:val="clear" w:color="auto" w:fill="FFFFFF" w:themeFill="background1"/>
        <w:spacing w:after="0" w:line="240" w:lineRule="auto"/>
        <w:rPr>
          <w:szCs w:val="18"/>
        </w:rPr>
      </w:pPr>
    </w:p>
    <w:p w14:paraId="45E140DC" w14:textId="7BDD415B" w:rsidR="00BD65A0" w:rsidRPr="00593E3A" w:rsidRDefault="00BD65A0" w:rsidP="004020DB">
      <w:pPr>
        <w:shd w:val="clear" w:color="auto" w:fill="FFFFFF" w:themeFill="background1"/>
        <w:spacing w:after="0" w:line="240" w:lineRule="auto"/>
        <w:rPr>
          <w:szCs w:val="18"/>
        </w:rPr>
      </w:pPr>
      <w:r w:rsidRPr="00593E3A">
        <w:rPr>
          <w:szCs w:val="18"/>
        </w:rPr>
        <w:t xml:space="preserve">Should a student refuse to hand their device to a teacher </w:t>
      </w:r>
      <w:r w:rsidR="1F93A3F3" w:rsidRPr="00593E3A">
        <w:rPr>
          <w:szCs w:val="18"/>
        </w:rPr>
        <w:t>or a support staff member</w:t>
      </w:r>
      <w:r w:rsidR="78EC9409" w:rsidRPr="00593E3A">
        <w:rPr>
          <w:szCs w:val="18"/>
        </w:rPr>
        <w:t xml:space="preserve"> </w:t>
      </w:r>
      <w:r w:rsidRPr="00593E3A">
        <w:rPr>
          <w:szCs w:val="18"/>
        </w:rPr>
        <w:t>when requested</w:t>
      </w:r>
      <w:r w:rsidR="00BE6B59" w:rsidRPr="00593E3A">
        <w:rPr>
          <w:szCs w:val="18"/>
        </w:rPr>
        <w:t>,</w:t>
      </w:r>
      <w:r w:rsidRPr="00593E3A">
        <w:rPr>
          <w:szCs w:val="18"/>
        </w:rPr>
        <w:t xml:space="preserve"> they are refusing a reasonable teacher</w:t>
      </w:r>
      <w:r w:rsidR="26B72D75" w:rsidRPr="00593E3A">
        <w:rPr>
          <w:szCs w:val="18"/>
        </w:rPr>
        <w:t>/SSO</w:t>
      </w:r>
      <w:r w:rsidRPr="00593E3A">
        <w:rPr>
          <w:szCs w:val="18"/>
        </w:rPr>
        <w:t xml:space="preserve"> directive. This action could result in suspension</w:t>
      </w:r>
      <w:r w:rsidR="2C7DDAA4" w:rsidRPr="00593E3A">
        <w:rPr>
          <w:szCs w:val="18"/>
        </w:rPr>
        <w:t>.</w:t>
      </w:r>
    </w:p>
    <w:p w14:paraId="6AD04C17" w14:textId="77777777" w:rsidR="004020DB" w:rsidRDefault="004020DB" w:rsidP="004020DB">
      <w:pPr>
        <w:pStyle w:val="Heading3"/>
        <w:spacing w:before="0" w:beforeAutospacing="0" w:after="0" w:afterAutospacing="0"/>
      </w:pPr>
    </w:p>
    <w:p w14:paraId="67DB54AE" w14:textId="6C6BABE1" w:rsidR="006A254F" w:rsidRDefault="006A254F" w:rsidP="004020DB">
      <w:pPr>
        <w:pStyle w:val="Heading3"/>
        <w:spacing w:before="0" w:beforeAutospacing="0" w:after="0" w:afterAutospacing="0"/>
      </w:pPr>
      <w:r w:rsidRPr="00593E3A">
        <w:t xml:space="preserve">Consequences of </w:t>
      </w:r>
      <w:r w:rsidR="0039607E">
        <w:t>i</w:t>
      </w:r>
      <w:r w:rsidRPr="00593E3A">
        <w:t xml:space="preserve">nappropriate </w:t>
      </w:r>
      <w:r w:rsidR="0039607E">
        <w:t>u</w:t>
      </w:r>
      <w:r w:rsidRPr="00593E3A">
        <w:t xml:space="preserve">se of </w:t>
      </w:r>
      <w:r w:rsidR="0039607E">
        <w:t>m</w:t>
      </w:r>
      <w:r w:rsidRPr="00593E3A">
        <w:t xml:space="preserve">obile </w:t>
      </w:r>
      <w:r w:rsidR="0039607E">
        <w:t>p</w:t>
      </w:r>
      <w:r w:rsidRPr="00593E3A">
        <w:t>hones/</w:t>
      </w:r>
      <w:r w:rsidR="0039607E">
        <w:t>e</w:t>
      </w:r>
      <w:r w:rsidRPr="00593E3A">
        <w:t xml:space="preserve">lectronic </w:t>
      </w:r>
      <w:r w:rsidR="0039607E">
        <w:t>d</w:t>
      </w:r>
      <w:r w:rsidRPr="00593E3A">
        <w:t>evices</w:t>
      </w:r>
    </w:p>
    <w:tbl>
      <w:tblPr>
        <w:tblStyle w:val="TableGrid"/>
        <w:tblW w:w="0" w:type="auto"/>
        <w:tblInd w:w="0" w:type="dxa"/>
        <w:tblLook w:val="04A0" w:firstRow="1" w:lastRow="0" w:firstColumn="1" w:lastColumn="0" w:noHBand="0" w:noVBand="1"/>
      </w:tblPr>
      <w:tblGrid>
        <w:gridCol w:w="3485"/>
        <w:gridCol w:w="3485"/>
        <w:gridCol w:w="3486"/>
      </w:tblGrid>
      <w:tr w:rsidR="00593E3A" w:rsidRPr="00593E3A" w14:paraId="420D175B" w14:textId="77777777" w:rsidTr="00593E3A">
        <w:tc>
          <w:tcPr>
            <w:tcW w:w="3485" w:type="dxa"/>
            <w:shd w:val="clear" w:color="auto" w:fill="C00000"/>
          </w:tcPr>
          <w:p w14:paraId="437A2165" w14:textId="755AF48F" w:rsidR="00700F70" w:rsidRPr="00593E3A" w:rsidRDefault="00700F70" w:rsidP="004020DB">
            <w:pPr>
              <w:jc w:val="center"/>
              <w:rPr>
                <w:szCs w:val="18"/>
              </w:rPr>
            </w:pPr>
            <w:r w:rsidRPr="00593E3A">
              <w:rPr>
                <w:szCs w:val="18"/>
              </w:rPr>
              <w:t>LEVEL</w:t>
            </w:r>
          </w:p>
        </w:tc>
        <w:tc>
          <w:tcPr>
            <w:tcW w:w="3485" w:type="dxa"/>
            <w:shd w:val="clear" w:color="auto" w:fill="C00000"/>
          </w:tcPr>
          <w:p w14:paraId="3F5FF64F" w14:textId="687C1F17" w:rsidR="00700F70" w:rsidRPr="00593E3A" w:rsidRDefault="00700F70" w:rsidP="004020DB">
            <w:pPr>
              <w:jc w:val="center"/>
              <w:rPr>
                <w:szCs w:val="18"/>
              </w:rPr>
            </w:pPr>
            <w:r w:rsidRPr="00593E3A">
              <w:rPr>
                <w:szCs w:val="18"/>
              </w:rPr>
              <w:t>BEHAVIOUR</w:t>
            </w:r>
          </w:p>
        </w:tc>
        <w:tc>
          <w:tcPr>
            <w:tcW w:w="3486" w:type="dxa"/>
            <w:shd w:val="clear" w:color="auto" w:fill="C00000"/>
          </w:tcPr>
          <w:p w14:paraId="5F790DA3" w14:textId="2A8ACCB9" w:rsidR="00700F70" w:rsidRPr="00593E3A" w:rsidRDefault="00700F70" w:rsidP="004020DB">
            <w:pPr>
              <w:jc w:val="center"/>
              <w:rPr>
                <w:szCs w:val="18"/>
              </w:rPr>
            </w:pPr>
            <w:r w:rsidRPr="00593E3A">
              <w:rPr>
                <w:szCs w:val="18"/>
              </w:rPr>
              <w:t>RESPONSE</w:t>
            </w:r>
          </w:p>
        </w:tc>
      </w:tr>
      <w:tr w:rsidR="00593E3A" w:rsidRPr="00593E3A" w14:paraId="2E1C9FE3" w14:textId="77777777" w:rsidTr="00593E3A">
        <w:tc>
          <w:tcPr>
            <w:tcW w:w="3485" w:type="dxa"/>
            <w:shd w:val="clear" w:color="auto" w:fill="FBE4D5" w:themeFill="accent2" w:themeFillTint="33"/>
          </w:tcPr>
          <w:p w14:paraId="0B45E28A" w14:textId="7540DEA6" w:rsidR="00700F70" w:rsidRPr="00593E3A" w:rsidRDefault="00700F70" w:rsidP="004020DB">
            <w:pPr>
              <w:jc w:val="center"/>
              <w:rPr>
                <w:szCs w:val="18"/>
              </w:rPr>
            </w:pPr>
            <w:r w:rsidRPr="00593E3A">
              <w:rPr>
                <w:szCs w:val="18"/>
              </w:rPr>
              <w:t>Positive, inclusive respectful behaviour</w:t>
            </w:r>
          </w:p>
        </w:tc>
        <w:tc>
          <w:tcPr>
            <w:tcW w:w="3485" w:type="dxa"/>
            <w:shd w:val="clear" w:color="auto" w:fill="FBE4D5" w:themeFill="accent2" w:themeFillTint="33"/>
          </w:tcPr>
          <w:p w14:paraId="131091DE" w14:textId="790FBA97" w:rsidR="00700F70" w:rsidRPr="00593E3A" w:rsidRDefault="00700F70" w:rsidP="004020DB">
            <w:pPr>
              <w:jc w:val="center"/>
              <w:rPr>
                <w:szCs w:val="18"/>
              </w:rPr>
            </w:pPr>
            <w:r w:rsidRPr="00593E3A">
              <w:rPr>
                <w:szCs w:val="18"/>
              </w:rPr>
              <w:t>Device is switch</w:t>
            </w:r>
            <w:r w:rsidR="00F561A2" w:rsidRPr="00593E3A">
              <w:rPr>
                <w:szCs w:val="18"/>
              </w:rPr>
              <w:t>ed</w:t>
            </w:r>
            <w:r w:rsidRPr="00593E3A">
              <w:rPr>
                <w:szCs w:val="18"/>
              </w:rPr>
              <w:t xml:space="preserve"> off and away in bag</w:t>
            </w:r>
          </w:p>
        </w:tc>
        <w:tc>
          <w:tcPr>
            <w:tcW w:w="3486" w:type="dxa"/>
            <w:shd w:val="clear" w:color="auto" w:fill="FBE4D5" w:themeFill="accent2" w:themeFillTint="33"/>
          </w:tcPr>
          <w:p w14:paraId="7DB89AEE" w14:textId="216FF2AA" w:rsidR="00700F70" w:rsidRPr="00593E3A" w:rsidRDefault="00700F70" w:rsidP="004020DB">
            <w:pPr>
              <w:jc w:val="center"/>
              <w:rPr>
                <w:szCs w:val="18"/>
              </w:rPr>
            </w:pPr>
            <w:r w:rsidRPr="00593E3A">
              <w:rPr>
                <w:szCs w:val="18"/>
              </w:rPr>
              <w:t>Positive reinforcement</w:t>
            </w:r>
          </w:p>
        </w:tc>
      </w:tr>
      <w:tr w:rsidR="00593E3A" w:rsidRPr="00593E3A" w14:paraId="469568C2" w14:textId="77777777" w:rsidTr="275093ED">
        <w:tc>
          <w:tcPr>
            <w:tcW w:w="3485" w:type="dxa"/>
          </w:tcPr>
          <w:p w14:paraId="1B2E9205" w14:textId="6DF573BB" w:rsidR="00700F70" w:rsidRPr="00593E3A" w:rsidRDefault="00700F70" w:rsidP="004020DB">
            <w:pPr>
              <w:rPr>
                <w:szCs w:val="18"/>
              </w:rPr>
            </w:pPr>
            <w:r w:rsidRPr="00593E3A">
              <w:rPr>
                <w:szCs w:val="18"/>
              </w:rPr>
              <w:t>1</w:t>
            </w:r>
            <w:r w:rsidR="1BA248BB" w:rsidRPr="00593E3A">
              <w:rPr>
                <w:szCs w:val="18"/>
              </w:rPr>
              <w:t>.</w:t>
            </w:r>
            <w:r w:rsidRPr="00593E3A">
              <w:rPr>
                <w:szCs w:val="18"/>
              </w:rPr>
              <w:t xml:space="preserve"> </w:t>
            </w:r>
            <w:r w:rsidR="3CCA62F5" w:rsidRPr="00593E3A">
              <w:rPr>
                <w:szCs w:val="18"/>
              </w:rPr>
              <w:t>O</w:t>
            </w:r>
            <w:r w:rsidRPr="00593E3A">
              <w:rPr>
                <w:szCs w:val="18"/>
              </w:rPr>
              <w:t>ff task/</w:t>
            </w:r>
            <w:r w:rsidR="004E19D8" w:rsidRPr="00593E3A">
              <w:rPr>
                <w:szCs w:val="18"/>
              </w:rPr>
              <w:t>noncompliance</w:t>
            </w:r>
          </w:p>
        </w:tc>
        <w:tc>
          <w:tcPr>
            <w:tcW w:w="3485" w:type="dxa"/>
          </w:tcPr>
          <w:p w14:paraId="64A49963" w14:textId="76E0BEF3" w:rsidR="00700F70" w:rsidRPr="00593E3A" w:rsidRDefault="00405526" w:rsidP="004020DB">
            <w:pPr>
              <w:rPr>
                <w:szCs w:val="18"/>
              </w:rPr>
            </w:pPr>
            <w:r w:rsidRPr="00593E3A">
              <w:rPr>
                <w:szCs w:val="18"/>
              </w:rPr>
              <w:t>Phone</w:t>
            </w:r>
            <w:r w:rsidR="05EAB82E" w:rsidRPr="00593E3A">
              <w:rPr>
                <w:szCs w:val="18"/>
              </w:rPr>
              <w:t>/electronic</w:t>
            </w:r>
            <w:r w:rsidRPr="00593E3A">
              <w:rPr>
                <w:szCs w:val="18"/>
              </w:rPr>
              <w:t xml:space="preserve"> device is out during school time including breaks</w:t>
            </w:r>
          </w:p>
        </w:tc>
        <w:tc>
          <w:tcPr>
            <w:tcW w:w="3486" w:type="dxa"/>
          </w:tcPr>
          <w:p w14:paraId="61BAA906" w14:textId="77777777" w:rsidR="00405526" w:rsidRPr="0039607E" w:rsidRDefault="00405526" w:rsidP="0039607E">
            <w:pPr>
              <w:rPr>
                <w:b/>
                <w:bCs/>
                <w:szCs w:val="18"/>
              </w:rPr>
            </w:pPr>
            <w:r w:rsidRPr="0039607E">
              <w:rPr>
                <w:b/>
                <w:bCs/>
                <w:szCs w:val="18"/>
              </w:rPr>
              <w:t>Confiscation</w:t>
            </w:r>
          </w:p>
          <w:p w14:paraId="78A04698" w14:textId="5C855341" w:rsidR="00405526" w:rsidRPr="00593E3A" w:rsidRDefault="00405526" w:rsidP="004020DB">
            <w:pPr>
              <w:pStyle w:val="ListParagraph"/>
              <w:numPr>
                <w:ilvl w:val="0"/>
                <w:numId w:val="34"/>
              </w:numPr>
              <w:rPr>
                <w:szCs w:val="18"/>
              </w:rPr>
            </w:pPr>
            <w:r w:rsidRPr="00593E3A">
              <w:rPr>
                <w:szCs w:val="18"/>
              </w:rPr>
              <w:t>Device handed to student services</w:t>
            </w:r>
          </w:p>
          <w:p w14:paraId="09EEE4C7" w14:textId="01D7BD8F" w:rsidR="00405526" w:rsidRPr="00593E3A" w:rsidRDefault="3D8AFBBD" w:rsidP="004020DB">
            <w:pPr>
              <w:pStyle w:val="ListParagraph"/>
              <w:numPr>
                <w:ilvl w:val="0"/>
                <w:numId w:val="32"/>
              </w:numPr>
              <w:rPr>
                <w:szCs w:val="18"/>
              </w:rPr>
            </w:pPr>
            <w:r w:rsidRPr="00593E3A">
              <w:rPr>
                <w:szCs w:val="18"/>
              </w:rPr>
              <w:t xml:space="preserve">Daymap behaviour record noted </w:t>
            </w:r>
            <w:r w:rsidR="503A8CC7" w:rsidRPr="00593E3A">
              <w:rPr>
                <w:szCs w:val="18"/>
              </w:rPr>
              <w:t>(including contact to student services)</w:t>
            </w:r>
          </w:p>
          <w:p w14:paraId="4B23C153" w14:textId="4EA51AE0" w:rsidR="6BA503D8" w:rsidRPr="00593E3A" w:rsidRDefault="6BA503D8" w:rsidP="004020DB">
            <w:pPr>
              <w:pStyle w:val="ListParagraph"/>
              <w:numPr>
                <w:ilvl w:val="0"/>
                <w:numId w:val="32"/>
              </w:numPr>
              <w:rPr>
                <w:szCs w:val="18"/>
              </w:rPr>
            </w:pPr>
            <w:r w:rsidRPr="00593E3A">
              <w:rPr>
                <w:szCs w:val="18"/>
              </w:rPr>
              <w:t>Student Services to contact parent</w:t>
            </w:r>
          </w:p>
          <w:p w14:paraId="199D676C" w14:textId="37C133D9" w:rsidR="00700F70" w:rsidRPr="00593E3A" w:rsidRDefault="5002B0CA" w:rsidP="004020DB">
            <w:pPr>
              <w:pStyle w:val="ListParagraph"/>
              <w:numPr>
                <w:ilvl w:val="0"/>
                <w:numId w:val="32"/>
              </w:numPr>
              <w:rPr>
                <w:szCs w:val="18"/>
              </w:rPr>
            </w:pPr>
            <w:r w:rsidRPr="00593E3A">
              <w:rPr>
                <w:szCs w:val="18"/>
              </w:rPr>
              <w:t>Parents collect device before 4pm (end of day)</w:t>
            </w:r>
          </w:p>
        </w:tc>
      </w:tr>
      <w:tr w:rsidR="00593E3A" w:rsidRPr="00593E3A" w14:paraId="4D126E3B" w14:textId="77777777" w:rsidTr="275093ED">
        <w:tc>
          <w:tcPr>
            <w:tcW w:w="3485" w:type="dxa"/>
          </w:tcPr>
          <w:p w14:paraId="6CE0C21A" w14:textId="76BE0588" w:rsidR="00700F70" w:rsidRPr="00593E3A" w:rsidRDefault="1BA248BB" w:rsidP="004020DB">
            <w:pPr>
              <w:rPr>
                <w:szCs w:val="18"/>
              </w:rPr>
            </w:pPr>
            <w:r w:rsidRPr="00593E3A">
              <w:rPr>
                <w:szCs w:val="18"/>
              </w:rPr>
              <w:t xml:space="preserve">2. </w:t>
            </w:r>
            <w:r w:rsidR="40DF2DC1" w:rsidRPr="00593E3A">
              <w:rPr>
                <w:szCs w:val="18"/>
              </w:rPr>
              <w:t>P</w:t>
            </w:r>
            <w:r w:rsidRPr="00593E3A">
              <w:rPr>
                <w:szCs w:val="18"/>
              </w:rPr>
              <w:t xml:space="preserve">ersistent off task behaviour </w:t>
            </w:r>
          </w:p>
        </w:tc>
        <w:tc>
          <w:tcPr>
            <w:tcW w:w="3485" w:type="dxa"/>
          </w:tcPr>
          <w:p w14:paraId="0583414E" w14:textId="5951B989" w:rsidR="00700F70" w:rsidRPr="00593E3A" w:rsidRDefault="00BB37F0" w:rsidP="004020DB">
            <w:pPr>
              <w:rPr>
                <w:szCs w:val="18"/>
              </w:rPr>
            </w:pPr>
            <w:r w:rsidRPr="00593E3A">
              <w:rPr>
                <w:szCs w:val="18"/>
              </w:rPr>
              <w:t>B</w:t>
            </w:r>
            <w:r w:rsidR="52D29B68" w:rsidRPr="00593E3A">
              <w:rPr>
                <w:szCs w:val="18"/>
              </w:rPr>
              <w:t>reach</w:t>
            </w:r>
            <w:r w:rsidR="1BA248BB" w:rsidRPr="00593E3A">
              <w:rPr>
                <w:szCs w:val="18"/>
              </w:rPr>
              <w:t xml:space="preserve"> of policy: </w:t>
            </w:r>
            <w:r w:rsidR="6376351E" w:rsidRPr="00593E3A">
              <w:rPr>
                <w:szCs w:val="18"/>
              </w:rPr>
              <w:t>p</w:t>
            </w:r>
            <w:r w:rsidR="1BA248BB" w:rsidRPr="00593E3A">
              <w:rPr>
                <w:szCs w:val="18"/>
              </w:rPr>
              <w:t>hone</w:t>
            </w:r>
            <w:r w:rsidR="26599220" w:rsidRPr="00593E3A">
              <w:rPr>
                <w:szCs w:val="18"/>
              </w:rPr>
              <w:t>/electronic</w:t>
            </w:r>
            <w:r w:rsidR="1BA248BB" w:rsidRPr="00593E3A">
              <w:rPr>
                <w:szCs w:val="18"/>
              </w:rPr>
              <w:t xml:space="preserve"> device is out for a second time </w:t>
            </w:r>
          </w:p>
        </w:tc>
        <w:tc>
          <w:tcPr>
            <w:tcW w:w="3486" w:type="dxa"/>
          </w:tcPr>
          <w:p w14:paraId="767791E1" w14:textId="130F24B0" w:rsidR="00700F70" w:rsidRPr="00593E3A" w:rsidRDefault="030332C1" w:rsidP="0039607E">
            <w:pPr>
              <w:rPr>
                <w:b/>
                <w:bCs/>
                <w:szCs w:val="18"/>
              </w:rPr>
            </w:pPr>
            <w:r w:rsidRPr="00593E3A">
              <w:rPr>
                <w:b/>
                <w:bCs/>
                <w:szCs w:val="18"/>
              </w:rPr>
              <w:t>Breach</w:t>
            </w:r>
          </w:p>
          <w:p w14:paraId="14EB1672" w14:textId="06892E8B" w:rsidR="00405526" w:rsidRPr="00593E3A" w:rsidRDefault="567BCBD1" w:rsidP="004020DB">
            <w:pPr>
              <w:pStyle w:val="ListParagraph"/>
              <w:numPr>
                <w:ilvl w:val="0"/>
                <w:numId w:val="40"/>
              </w:numPr>
              <w:rPr>
                <w:szCs w:val="18"/>
              </w:rPr>
            </w:pPr>
            <w:r w:rsidRPr="00593E3A">
              <w:rPr>
                <w:szCs w:val="18"/>
              </w:rPr>
              <w:t>As above</w:t>
            </w:r>
            <w:r w:rsidR="0E3D18DB" w:rsidRPr="00593E3A">
              <w:rPr>
                <w:szCs w:val="18"/>
              </w:rPr>
              <w:t xml:space="preserve">  </w:t>
            </w:r>
          </w:p>
          <w:p w14:paraId="618BAEBB" w14:textId="5CF1E69F" w:rsidR="00405526" w:rsidRPr="00593E3A" w:rsidRDefault="1BA248BB" w:rsidP="004020DB">
            <w:pPr>
              <w:pStyle w:val="ListParagraph"/>
              <w:numPr>
                <w:ilvl w:val="0"/>
                <w:numId w:val="40"/>
              </w:numPr>
              <w:rPr>
                <w:szCs w:val="18"/>
              </w:rPr>
            </w:pPr>
            <w:r w:rsidRPr="00593E3A">
              <w:rPr>
                <w:szCs w:val="18"/>
              </w:rPr>
              <w:t xml:space="preserve">Year </w:t>
            </w:r>
            <w:r w:rsidR="0039607E">
              <w:rPr>
                <w:szCs w:val="18"/>
              </w:rPr>
              <w:t>L</w:t>
            </w:r>
            <w:r w:rsidRPr="00593E3A">
              <w:rPr>
                <w:szCs w:val="18"/>
              </w:rPr>
              <w:t xml:space="preserve">evel </w:t>
            </w:r>
            <w:r w:rsidR="0039607E">
              <w:rPr>
                <w:szCs w:val="18"/>
              </w:rPr>
              <w:t>L</w:t>
            </w:r>
            <w:r w:rsidR="00BB37F0" w:rsidRPr="00593E3A">
              <w:rPr>
                <w:szCs w:val="18"/>
              </w:rPr>
              <w:t xml:space="preserve">eader </w:t>
            </w:r>
            <w:r w:rsidRPr="00593E3A">
              <w:rPr>
                <w:szCs w:val="18"/>
              </w:rPr>
              <w:t>to follow up with</w:t>
            </w:r>
            <w:r w:rsidR="68B0AA32" w:rsidRPr="00593E3A">
              <w:rPr>
                <w:szCs w:val="18"/>
              </w:rPr>
              <w:t xml:space="preserve"> </w:t>
            </w:r>
            <w:r w:rsidRPr="00593E3A">
              <w:rPr>
                <w:szCs w:val="18"/>
              </w:rPr>
              <w:t xml:space="preserve">behaviour </w:t>
            </w:r>
            <w:r w:rsidR="52D29B68" w:rsidRPr="00593E3A">
              <w:rPr>
                <w:szCs w:val="18"/>
              </w:rPr>
              <w:t>cont</w:t>
            </w:r>
            <w:r w:rsidR="2F6ED864" w:rsidRPr="00593E3A">
              <w:rPr>
                <w:szCs w:val="18"/>
              </w:rPr>
              <w:t>r</w:t>
            </w:r>
            <w:r w:rsidR="52D29B68" w:rsidRPr="00593E3A">
              <w:rPr>
                <w:szCs w:val="18"/>
              </w:rPr>
              <w:t>act</w:t>
            </w:r>
          </w:p>
          <w:p w14:paraId="176D0982" w14:textId="543AC506" w:rsidR="00405526" w:rsidRPr="00593E3A" w:rsidRDefault="774C4EAA" w:rsidP="004020DB">
            <w:pPr>
              <w:pStyle w:val="ListParagraph"/>
              <w:numPr>
                <w:ilvl w:val="0"/>
                <w:numId w:val="40"/>
              </w:numPr>
              <w:rPr>
                <w:szCs w:val="18"/>
              </w:rPr>
            </w:pPr>
            <w:r w:rsidRPr="00593E3A">
              <w:rPr>
                <w:szCs w:val="18"/>
              </w:rPr>
              <w:t>From then on student hand</w:t>
            </w:r>
            <w:r w:rsidR="00BB37F0" w:rsidRPr="00593E3A">
              <w:rPr>
                <w:szCs w:val="18"/>
              </w:rPr>
              <w:t>s</w:t>
            </w:r>
            <w:r w:rsidRPr="00593E3A">
              <w:rPr>
                <w:szCs w:val="18"/>
              </w:rPr>
              <w:t xml:space="preserve"> in device to student services before homegroup and collect </w:t>
            </w:r>
            <w:r w:rsidR="00BB37F0" w:rsidRPr="00593E3A">
              <w:rPr>
                <w:szCs w:val="18"/>
              </w:rPr>
              <w:t xml:space="preserve">after </w:t>
            </w:r>
            <w:r w:rsidRPr="00593E3A">
              <w:rPr>
                <w:szCs w:val="18"/>
              </w:rPr>
              <w:t>lesson 6</w:t>
            </w:r>
            <w:r w:rsidR="269B7662" w:rsidRPr="00593E3A">
              <w:rPr>
                <w:szCs w:val="18"/>
              </w:rPr>
              <w:t xml:space="preserve"> for a period of 10 weeks</w:t>
            </w:r>
          </w:p>
        </w:tc>
      </w:tr>
      <w:tr w:rsidR="00593E3A" w:rsidRPr="00593E3A" w14:paraId="4594C6B7" w14:textId="77777777" w:rsidTr="275093ED">
        <w:tc>
          <w:tcPr>
            <w:tcW w:w="3485" w:type="dxa"/>
          </w:tcPr>
          <w:p w14:paraId="571BBB81" w14:textId="2B3F40AA" w:rsidR="00700F70" w:rsidRPr="00593E3A" w:rsidRDefault="1BA248BB" w:rsidP="004020DB">
            <w:pPr>
              <w:rPr>
                <w:szCs w:val="18"/>
              </w:rPr>
            </w:pPr>
            <w:r w:rsidRPr="00593E3A">
              <w:rPr>
                <w:szCs w:val="18"/>
              </w:rPr>
              <w:t xml:space="preserve">3. </w:t>
            </w:r>
            <w:r w:rsidR="0CCC22A5" w:rsidRPr="00593E3A">
              <w:rPr>
                <w:szCs w:val="18"/>
              </w:rPr>
              <w:t>C</w:t>
            </w:r>
            <w:r w:rsidRPr="00593E3A">
              <w:rPr>
                <w:szCs w:val="18"/>
              </w:rPr>
              <w:t xml:space="preserve">hallenging </w:t>
            </w:r>
            <w:r w:rsidR="00C4776A" w:rsidRPr="00593E3A">
              <w:rPr>
                <w:szCs w:val="18"/>
              </w:rPr>
              <w:t xml:space="preserve">and or complex </w:t>
            </w:r>
            <w:r w:rsidRPr="00593E3A">
              <w:rPr>
                <w:szCs w:val="18"/>
              </w:rPr>
              <w:t>behaviour</w:t>
            </w:r>
          </w:p>
        </w:tc>
        <w:tc>
          <w:tcPr>
            <w:tcW w:w="3485" w:type="dxa"/>
          </w:tcPr>
          <w:p w14:paraId="5DF5172F" w14:textId="794658D2" w:rsidR="00700F70" w:rsidRPr="00593E3A" w:rsidRDefault="00EC2D17" w:rsidP="004020DB">
            <w:pPr>
              <w:rPr>
                <w:szCs w:val="18"/>
              </w:rPr>
            </w:pPr>
            <w:r w:rsidRPr="00593E3A">
              <w:rPr>
                <w:szCs w:val="18"/>
              </w:rPr>
              <w:t>B</w:t>
            </w:r>
            <w:r w:rsidR="567BCBD1" w:rsidRPr="00593E3A">
              <w:rPr>
                <w:szCs w:val="18"/>
              </w:rPr>
              <w:t>reach of policy: Phone</w:t>
            </w:r>
            <w:r w:rsidR="1B0A45A3" w:rsidRPr="00593E3A">
              <w:rPr>
                <w:szCs w:val="18"/>
              </w:rPr>
              <w:t>/electro</w:t>
            </w:r>
            <w:r w:rsidR="27B00FD8" w:rsidRPr="00593E3A">
              <w:rPr>
                <w:szCs w:val="18"/>
              </w:rPr>
              <w:t>nic d</w:t>
            </w:r>
            <w:r w:rsidR="567BCBD1" w:rsidRPr="00593E3A">
              <w:rPr>
                <w:szCs w:val="18"/>
              </w:rPr>
              <w:t xml:space="preserve">evice is </w:t>
            </w:r>
            <w:r w:rsidR="206FA821" w:rsidRPr="00593E3A">
              <w:rPr>
                <w:szCs w:val="18"/>
              </w:rPr>
              <w:t xml:space="preserve">in </w:t>
            </w:r>
            <w:r w:rsidR="324334FD" w:rsidRPr="00593E3A">
              <w:rPr>
                <w:szCs w:val="18"/>
              </w:rPr>
              <w:t>non-compliance</w:t>
            </w:r>
            <w:r w:rsidR="206FA821" w:rsidRPr="00593E3A">
              <w:rPr>
                <w:szCs w:val="18"/>
              </w:rPr>
              <w:t xml:space="preserve"> with policy</w:t>
            </w:r>
          </w:p>
        </w:tc>
        <w:tc>
          <w:tcPr>
            <w:tcW w:w="3486" w:type="dxa"/>
          </w:tcPr>
          <w:p w14:paraId="19CEDA74" w14:textId="73D3469E" w:rsidR="006A254F" w:rsidRPr="00593E3A" w:rsidRDefault="006A254F" w:rsidP="004020DB">
            <w:pPr>
              <w:pStyle w:val="ListParagraph"/>
              <w:numPr>
                <w:ilvl w:val="0"/>
                <w:numId w:val="41"/>
              </w:numPr>
              <w:rPr>
                <w:szCs w:val="18"/>
              </w:rPr>
            </w:pPr>
            <w:r w:rsidRPr="00593E3A">
              <w:rPr>
                <w:szCs w:val="18"/>
              </w:rPr>
              <w:t>As above</w:t>
            </w:r>
          </w:p>
          <w:p w14:paraId="1E873F51" w14:textId="1AC840A7" w:rsidR="00700F70" w:rsidRPr="00593E3A" w:rsidRDefault="00C4776A" w:rsidP="004020DB">
            <w:pPr>
              <w:pStyle w:val="ListParagraph"/>
              <w:numPr>
                <w:ilvl w:val="0"/>
                <w:numId w:val="35"/>
              </w:numPr>
              <w:rPr>
                <w:szCs w:val="18"/>
              </w:rPr>
            </w:pPr>
            <w:r w:rsidRPr="00593E3A">
              <w:rPr>
                <w:szCs w:val="18"/>
              </w:rPr>
              <w:t>Parents contacted to take student home for suspension with re-entry conditions agreed to and applied</w:t>
            </w:r>
          </w:p>
        </w:tc>
      </w:tr>
    </w:tbl>
    <w:p w14:paraId="35C73BED" w14:textId="77777777" w:rsidR="004020DB" w:rsidRDefault="004020DB" w:rsidP="004020DB">
      <w:pPr>
        <w:pStyle w:val="Heading3"/>
        <w:spacing w:before="0" w:beforeAutospacing="0" w:after="0" w:afterAutospacing="0"/>
      </w:pPr>
    </w:p>
    <w:p w14:paraId="037F5B8C" w14:textId="5403EDD1" w:rsidR="00593E3A" w:rsidRDefault="006A254F" w:rsidP="004020DB">
      <w:pPr>
        <w:pStyle w:val="Heading3"/>
        <w:spacing w:before="0" w:beforeAutospacing="0" w:after="0" w:afterAutospacing="0"/>
        <w:rPr>
          <w:b w:val="0"/>
          <w:bCs w:val="0"/>
        </w:rPr>
      </w:pPr>
      <w:r w:rsidRPr="00593E3A">
        <w:t xml:space="preserve">Mobile devices that are confiscated during the day will be stored securely </w:t>
      </w:r>
      <w:r w:rsidR="1A205568" w:rsidRPr="00593E3A">
        <w:t>a</w:t>
      </w:r>
      <w:r w:rsidR="3AB69F24" w:rsidRPr="00593E3A">
        <w:t>t</w:t>
      </w:r>
      <w:r w:rsidRPr="00593E3A">
        <w:t xml:space="preserve"> student services.</w:t>
      </w:r>
      <w:r w:rsidR="00593E3A">
        <w:rPr>
          <w:b w:val="0"/>
          <w:bCs w:val="0"/>
        </w:rPr>
        <w:br w:type="page"/>
      </w:r>
    </w:p>
    <w:p w14:paraId="3B9DCC29" w14:textId="282530BD" w:rsidR="006A254F" w:rsidRPr="00593E3A" w:rsidRDefault="006A254F" w:rsidP="004020DB">
      <w:pPr>
        <w:pStyle w:val="Heading2"/>
        <w:spacing w:after="0" w:line="240" w:lineRule="auto"/>
      </w:pPr>
      <w:r w:rsidRPr="00593E3A">
        <w:lastRenderedPageBreak/>
        <w:t>Exemptions</w:t>
      </w:r>
    </w:p>
    <w:p w14:paraId="7AD56FAA" w14:textId="77777777" w:rsidR="004020DB" w:rsidRDefault="004020DB" w:rsidP="004020DB">
      <w:pPr>
        <w:shd w:val="clear" w:color="auto" w:fill="FFFFFF"/>
        <w:spacing w:after="0" w:line="240" w:lineRule="auto"/>
        <w:rPr>
          <w:szCs w:val="18"/>
        </w:rPr>
      </w:pPr>
    </w:p>
    <w:p w14:paraId="08D3F342" w14:textId="3752B423" w:rsidR="006A254F" w:rsidRPr="00593E3A" w:rsidRDefault="006A254F" w:rsidP="004020DB">
      <w:pPr>
        <w:shd w:val="clear" w:color="auto" w:fill="FFFFFF"/>
        <w:spacing w:after="0" w:line="240" w:lineRule="auto"/>
        <w:rPr>
          <w:szCs w:val="18"/>
        </w:rPr>
      </w:pPr>
      <w:r w:rsidRPr="00593E3A">
        <w:rPr>
          <w:szCs w:val="18"/>
        </w:rPr>
        <w:t>Some students have</w:t>
      </w:r>
      <w:r w:rsidR="000A60A9" w:rsidRPr="00593E3A">
        <w:rPr>
          <w:szCs w:val="18"/>
        </w:rPr>
        <w:t xml:space="preserve"> legitimate </w:t>
      </w:r>
      <w:r w:rsidRPr="00593E3A">
        <w:rPr>
          <w:szCs w:val="18"/>
        </w:rPr>
        <w:t>reasons</w:t>
      </w:r>
      <w:r w:rsidR="000A60A9" w:rsidRPr="00593E3A">
        <w:rPr>
          <w:szCs w:val="18"/>
        </w:rPr>
        <w:t xml:space="preserve"> for needing access to their personal devices during school hours, these can but are not limited to</w:t>
      </w:r>
      <w:r w:rsidR="00CA5146" w:rsidRPr="00593E3A">
        <w:rPr>
          <w:szCs w:val="18"/>
        </w:rPr>
        <w:t>:</w:t>
      </w:r>
    </w:p>
    <w:p w14:paraId="1B147303" w14:textId="46C7E7AC" w:rsidR="000A60A9" w:rsidRPr="00593E3A" w:rsidRDefault="000A60A9" w:rsidP="004020DB">
      <w:pPr>
        <w:pStyle w:val="ListParagraph"/>
        <w:numPr>
          <w:ilvl w:val="0"/>
          <w:numId w:val="36"/>
        </w:numPr>
        <w:shd w:val="clear" w:color="auto" w:fill="FFFFFF" w:themeFill="background1"/>
        <w:spacing w:after="0" w:line="240" w:lineRule="auto"/>
        <w:rPr>
          <w:szCs w:val="18"/>
        </w:rPr>
      </w:pPr>
      <w:r w:rsidRPr="00593E3A">
        <w:rPr>
          <w:szCs w:val="18"/>
        </w:rPr>
        <w:t xml:space="preserve">The device </w:t>
      </w:r>
      <w:r w:rsidR="04900B66" w:rsidRPr="00593E3A">
        <w:rPr>
          <w:szCs w:val="18"/>
        </w:rPr>
        <w:t xml:space="preserve">is </w:t>
      </w:r>
      <w:r w:rsidRPr="00593E3A">
        <w:rPr>
          <w:szCs w:val="18"/>
        </w:rPr>
        <w:t>used to manage a medical condition</w:t>
      </w:r>
      <w:r w:rsidR="00CA5146" w:rsidRPr="00593E3A">
        <w:rPr>
          <w:szCs w:val="18"/>
        </w:rPr>
        <w:t>.</w:t>
      </w:r>
    </w:p>
    <w:p w14:paraId="02076027" w14:textId="7E0F863A" w:rsidR="000A60A9" w:rsidRPr="00593E3A" w:rsidRDefault="000A60A9" w:rsidP="004020DB">
      <w:pPr>
        <w:pStyle w:val="ListParagraph"/>
        <w:numPr>
          <w:ilvl w:val="0"/>
          <w:numId w:val="36"/>
        </w:numPr>
        <w:shd w:val="clear" w:color="auto" w:fill="FFFFFF" w:themeFill="background1"/>
        <w:spacing w:after="0" w:line="240" w:lineRule="auto"/>
        <w:rPr>
          <w:szCs w:val="18"/>
        </w:rPr>
      </w:pPr>
      <w:r w:rsidRPr="00593E3A">
        <w:rPr>
          <w:szCs w:val="18"/>
        </w:rPr>
        <w:t>The device is a negotiated adjustment to a learning program for a student with a</w:t>
      </w:r>
      <w:r w:rsidR="5BB2ECC8" w:rsidRPr="00593E3A">
        <w:rPr>
          <w:szCs w:val="18"/>
        </w:rPr>
        <w:t xml:space="preserve"> verified </w:t>
      </w:r>
      <w:r w:rsidRPr="00593E3A">
        <w:rPr>
          <w:szCs w:val="18"/>
        </w:rPr>
        <w:t>disability</w:t>
      </w:r>
      <w:r w:rsidR="00CA5146" w:rsidRPr="00593E3A">
        <w:rPr>
          <w:szCs w:val="18"/>
        </w:rPr>
        <w:t>.</w:t>
      </w:r>
    </w:p>
    <w:p w14:paraId="1C31CA48" w14:textId="77777777" w:rsidR="00F5181D" w:rsidRDefault="00593E3A" w:rsidP="004020DB">
      <w:pPr>
        <w:pStyle w:val="ListParagraph"/>
        <w:numPr>
          <w:ilvl w:val="0"/>
          <w:numId w:val="36"/>
        </w:numPr>
        <w:shd w:val="clear" w:color="auto" w:fill="FFFFFF" w:themeFill="background1"/>
        <w:spacing w:after="0" w:line="240" w:lineRule="auto"/>
        <w:rPr>
          <w:rStyle w:val="Heading3Char"/>
          <w:b w:val="0"/>
          <w:color w:val="auto"/>
        </w:rPr>
      </w:pPr>
      <w:r w:rsidRPr="00593E3A">
        <w:rPr>
          <w:rStyle w:val="Heading3Char"/>
          <w:rFonts w:cstheme="minorHAnsi"/>
          <w:b w:val="0"/>
          <w:color w:val="auto"/>
        </w:rPr>
        <w:t>The</w:t>
      </w:r>
      <w:r w:rsidR="000F32EF" w:rsidRPr="00593E3A">
        <w:rPr>
          <w:rStyle w:val="Heading3Char"/>
          <w:rFonts w:cstheme="minorHAnsi"/>
          <w:color w:val="auto"/>
        </w:rPr>
        <w:t xml:space="preserve"> </w:t>
      </w:r>
      <w:r w:rsidR="000F32EF" w:rsidRPr="00593E3A">
        <w:rPr>
          <w:rStyle w:val="Heading3Char"/>
          <w:b w:val="0"/>
          <w:color w:val="auto"/>
        </w:rPr>
        <w:t>device is used for translation by a student with English as an additional language</w:t>
      </w:r>
    </w:p>
    <w:p w14:paraId="1BB2B12B" w14:textId="7519D0DC" w:rsidR="00F5181D" w:rsidRPr="00F5181D" w:rsidRDefault="00F5181D" w:rsidP="004020DB">
      <w:pPr>
        <w:pStyle w:val="ListParagraph"/>
        <w:numPr>
          <w:ilvl w:val="0"/>
          <w:numId w:val="36"/>
        </w:numPr>
        <w:shd w:val="clear" w:color="auto" w:fill="FFFFFF" w:themeFill="background1"/>
        <w:spacing w:after="0" w:line="240" w:lineRule="auto"/>
        <w:rPr>
          <w:bCs/>
          <w:szCs w:val="18"/>
          <w:shd w:val="clear" w:color="auto" w:fill="FFFFFF"/>
        </w:rPr>
      </w:pPr>
      <w:r w:rsidRPr="00F5181D">
        <w:rPr>
          <w:rFonts w:eastAsia="Roboto" w:cs="Roboto"/>
          <w:szCs w:val="18"/>
          <w:lang w:val="en-US"/>
        </w:rPr>
        <w:t xml:space="preserve">The </w:t>
      </w:r>
      <w:r w:rsidRPr="00F5181D">
        <w:rPr>
          <w:rFonts w:eastAsia="Roboto" w:cs="Roboto"/>
          <w:szCs w:val="18"/>
          <w:shd w:val="clear" w:color="auto" w:fill="FFFFFF"/>
          <w:lang w:val="en-US"/>
        </w:rPr>
        <w:t xml:space="preserve">student has extenuating personal circumstances; this will require a meeting with a member of the leadership team who may </w:t>
      </w:r>
      <w:r>
        <w:rPr>
          <w:rFonts w:eastAsia="Roboto" w:cs="Roboto"/>
          <w:szCs w:val="18"/>
          <w:shd w:val="clear" w:color="auto" w:fill="FFFFFF"/>
          <w:lang w:val="en-US"/>
        </w:rPr>
        <w:t xml:space="preserve">or may not grant an exemption. </w:t>
      </w:r>
    </w:p>
    <w:p w14:paraId="5AAF6265" w14:textId="77777777" w:rsidR="004020DB" w:rsidRDefault="004020DB" w:rsidP="004020DB">
      <w:pPr>
        <w:shd w:val="clear" w:color="auto" w:fill="FFFFFF" w:themeFill="background1"/>
        <w:spacing w:after="0" w:line="240" w:lineRule="auto"/>
        <w:rPr>
          <w:szCs w:val="18"/>
        </w:rPr>
      </w:pPr>
    </w:p>
    <w:p w14:paraId="26959863" w14:textId="47293827" w:rsidR="000A60A9" w:rsidRDefault="00F5181D" w:rsidP="004020DB">
      <w:pPr>
        <w:shd w:val="clear" w:color="auto" w:fill="FFFFFF" w:themeFill="background1"/>
        <w:spacing w:after="0" w:line="240" w:lineRule="auto"/>
        <w:rPr>
          <w:szCs w:val="18"/>
        </w:rPr>
      </w:pPr>
      <w:r>
        <w:rPr>
          <w:szCs w:val="18"/>
        </w:rPr>
        <w:t>In the first instance, p</w:t>
      </w:r>
      <w:r w:rsidR="000A60A9" w:rsidRPr="00593E3A">
        <w:rPr>
          <w:szCs w:val="18"/>
        </w:rPr>
        <w:t xml:space="preserve">arents are required in these </w:t>
      </w:r>
      <w:r w:rsidR="0060296F" w:rsidRPr="00593E3A">
        <w:rPr>
          <w:szCs w:val="18"/>
        </w:rPr>
        <w:t xml:space="preserve">above </w:t>
      </w:r>
      <w:r w:rsidR="000A60A9" w:rsidRPr="00593E3A">
        <w:rPr>
          <w:szCs w:val="18"/>
        </w:rPr>
        <w:t xml:space="preserve">circumstances to contact the </w:t>
      </w:r>
      <w:r w:rsidR="00CB18C5" w:rsidRPr="00593E3A">
        <w:rPr>
          <w:szCs w:val="18"/>
        </w:rPr>
        <w:t xml:space="preserve">Year Level Leader </w:t>
      </w:r>
      <w:r w:rsidR="000A60A9" w:rsidRPr="00593E3A">
        <w:rPr>
          <w:szCs w:val="18"/>
        </w:rPr>
        <w:t xml:space="preserve">to discuss </w:t>
      </w:r>
      <w:r w:rsidR="65F0CF46" w:rsidRPr="00593E3A">
        <w:rPr>
          <w:szCs w:val="18"/>
        </w:rPr>
        <w:t xml:space="preserve">additional </w:t>
      </w:r>
      <w:r w:rsidR="765A58E1" w:rsidRPr="00593E3A">
        <w:rPr>
          <w:szCs w:val="18"/>
        </w:rPr>
        <w:t xml:space="preserve">ways to </w:t>
      </w:r>
      <w:r w:rsidR="65F0CF46" w:rsidRPr="00593E3A">
        <w:rPr>
          <w:szCs w:val="18"/>
        </w:rPr>
        <w:t>support</w:t>
      </w:r>
      <w:r w:rsidR="00F43F87">
        <w:rPr>
          <w:szCs w:val="18"/>
        </w:rPr>
        <w:t xml:space="preserve"> the student</w:t>
      </w:r>
      <w:r w:rsidR="65F0CF46" w:rsidRPr="00593E3A">
        <w:rPr>
          <w:szCs w:val="18"/>
        </w:rPr>
        <w:t xml:space="preserve">. </w:t>
      </w:r>
      <w:r w:rsidR="000A60A9" w:rsidRPr="00593E3A">
        <w:rPr>
          <w:szCs w:val="18"/>
        </w:rPr>
        <w:t xml:space="preserve"> </w:t>
      </w:r>
      <w:r w:rsidR="00F43F87">
        <w:rPr>
          <w:szCs w:val="18"/>
        </w:rPr>
        <w:t>T</w:t>
      </w:r>
      <w:r w:rsidR="043169EC" w:rsidRPr="00593E3A">
        <w:rPr>
          <w:szCs w:val="18"/>
        </w:rPr>
        <w:t>he parent/caregiver may be asked to provide supporting documentation</w:t>
      </w:r>
      <w:r w:rsidR="00F43F87">
        <w:rPr>
          <w:szCs w:val="18"/>
        </w:rPr>
        <w:t xml:space="preserve"> for the exemption</w:t>
      </w:r>
      <w:r w:rsidR="000A60A9" w:rsidRPr="00593E3A">
        <w:rPr>
          <w:szCs w:val="18"/>
        </w:rPr>
        <w:t xml:space="preserve">. If approved </w:t>
      </w:r>
      <w:r w:rsidR="00AB32AF">
        <w:rPr>
          <w:szCs w:val="18"/>
        </w:rPr>
        <w:t xml:space="preserve">the exemption </w:t>
      </w:r>
      <w:r w:rsidR="000A60A9" w:rsidRPr="00593E3A">
        <w:rPr>
          <w:szCs w:val="18"/>
        </w:rPr>
        <w:t xml:space="preserve">will be recorded </w:t>
      </w:r>
      <w:r w:rsidR="00AB32AF">
        <w:rPr>
          <w:szCs w:val="18"/>
        </w:rPr>
        <w:t>in</w:t>
      </w:r>
      <w:r w:rsidR="000A60A9" w:rsidRPr="00593E3A">
        <w:rPr>
          <w:szCs w:val="18"/>
        </w:rPr>
        <w:t xml:space="preserve"> </w:t>
      </w:r>
      <w:r w:rsidR="00CB18C5" w:rsidRPr="00593E3A">
        <w:rPr>
          <w:szCs w:val="18"/>
        </w:rPr>
        <w:t>D</w:t>
      </w:r>
      <w:r w:rsidR="000A60A9" w:rsidRPr="00593E3A">
        <w:rPr>
          <w:szCs w:val="18"/>
        </w:rPr>
        <w:t>aymap and</w:t>
      </w:r>
      <w:r w:rsidR="00F43F87">
        <w:rPr>
          <w:szCs w:val="18"/>
        </w:rPr>
        <w:t xml:space="preserve"> communicated to teachers and support staff members.</w:t>
      </w:r>
    </w:p>
    <w:p w14:paraId="010B0953" w14:textId="77777777" w:rsidR="004020DB" w:rsidRDefault="004020DB" w:rsidP="004020DB">
      <w:pPr>
        <w:pStyle w:val="paragraph"/>
        <w:shd w:val="clear" w:color="auto" w:fill="FFFFFF"/>
        <w:spacing w:before="0" w:beforeAutospacing="0" w:after="0" w:afterAutospacing="0"/>
        <w:rPr>
          <w:rFonts w:ascii="Roboto" w:eastAsiaTheme="minorHAnsi" w:hAnsi="Roboto" w:cstheme="minorBidi"/>
          <w:b/>
          <w:bCs/>
          <w:color w:val="C00000"/>
          <w:sz w:val="18"/>
          <w:szCs w:val="18"/>
          <w:lang w:val="en-AU"/>
        </w:rPr>
      </w:pPr>
    </w:p>
    <w:p w14:paraId="7ADEFCE3" w14:textId="6929BB80" w:rsidR="00F5181D" w:rsidRDefault="00F43F87" w:rsidP="004020DB">
      <w:pPr>
        <w:pStyle w:val="paragraph"/>
        <w:shd w:val="clear" w:color="auto" w:fill="FFFFFF"/>
        <w:spacing w:before="0" w:beforeAutospacing="0" w:after="0" w:afterAutospacing="0"/>
        <w:rPr>
          <w:rFonts w:ascii="Roboto" w:eastAsia="Roboto" w:hAnsi="Roboto" w:cs="Roboto"/>
          <w:b/>
          <w:bCs/>
          <w:sz w:val="18"/>
          <w:szCs w:val="18"/>
        </w:rPr>
      </w:pPr>
      <w:r w:rsidRPr="00F43F87">
        <w:rPr>
          <w:rFonts w:ascii="Roboto" w:eastAsiaTheme="minorHAnsi" w:hAnsi="Roboto" w:cstheme="minorBidi"/>
          <w:b/>
          <w:bCs/>
          <w:color w:val="C00000"/>
          <w:sz w:val="18"/>
          <w:szCs w:val="18"/>
          <w:lang w:val="en-AU"/>
        </w:rPr>
        <w:t>Process</w:t>
      </w:r>
    </w:p>
    <w:p w14:paraId="57987A1D" w14:textId="775C2899" w:rsidR="00F5181D" w:rsidRPr="00F43F87" w:rsidRDefault="00F5181D" w:rsidP="004020DB">
      <w:pPr>
        <w:pStyle w:val="paragraph"/>
        <w:numPr>
          <w:ilvl w:val="0"/>
          <w:numId w:val="46"/>
        </w:numPr>
        <w:pBdr>
          <w:top w:val="nil"/>
          <w:left w:val="nil"/>
          <w:bottom w:val="nil"/>
          <w:right w:val="nil"/>
          <w:between w:val="nil"/>
          <w:bar w:val="nil"/>
        </w:pBdr>
        <w:shd w:val="clear" w:color="auto" w:fill="FFFFFF"/>
        <w:spacing w:before="0" w:beforeAutospacing="0" w:after="0" w:afterAutospacing="0"/>
        <w:rPr>
          <w:rFonts w:ascii="Roboto" w:eastAsia="Roboto" w:hAnsi="Roboto" w:cs="Roboto"/>
          <w:sz w:val="18"/>
          <w:szCs w:val="18"/>
        </w:rPr>
      </w:pPr>
      <w:r>
        <w:rPr>
          <w:rFonts w:ascii="Roboto" w:eastAsia="Roboto" w:hAnsi="Roboto" w:cs="Roboto"/>
          <w:sz w:val="18"/>
          <w:szCs w:val="18"/>
        </w:rPr>
        <w:t xml:space="preserve">Parent contacts the relevant </w:t>
      </w:r>
      <w:r w:rsidR="00F43F87" w:rsidRPr="00F43F87">
        <w:rPr>
          <w:rFonts w:ascii="Roboto" w:eastAsia="Roboto" w:hAnsi="Roboto" w:cs="Roboto"/>
          <w:sz w:val="18"/>
          <w:szCs w:val="18"/>
        </w:rPr>
        <w:t>Year Level Leader</w:t>
      </w:r>
      <w:r w:rsidR="00F43F87">
        <w:rPr>
          <w:rFonts w:ascii="Roboto" w:eastAsia="Roboto" w:hAnsi="Roboto" w:cs="Roboto"/>
          <w:sz w:val="18"/>
          <w:szCs w:val="18"/>
        </w:rPr>
        <w:t xml:space="preserve"> to request an exemption.</w:t>
      </w:r>
    </w:p>
    <w:p w14:paraId="0F9188E0" w14:textId="059329C8" w:rsidR="00F5181D" w:rsidRPr="00F43F87" w:rsidRDefault="00F43F87" w:rsidP="004020DB">
      <w:pPr>
        <w:pStyle w:val="paragraph"/>
        <w:numPr>
          <w:ilvl w:val="0"/>
          <w:numId w:val="46"/>
        </w:numPr>
        <w:pBdr>
          <w:top w:val="nil"/>
          <w:left w:val="nil"/>
          <w:bottom w:val="nil"/>
          <w:right w:val="nil"/>
          <w:between w:val="nil"/>
          <w:bar w:val="nil"/>
        </w:pBdr>
        <w:shd w:val="clear" w:color="auto" w:fill="FFFFFF"/>
        <w:spacing w:before="0" w:beforeAutospacing="0" w:after="0" w:afterAutospacing="0"/>
        <w:rPr>
          <w:rFonts w:ascii="Roboto" w:eastAsia="Roboto" w:hAnsi="Roboto" w:cs="Roboto"/>
          <w:sz w:val="18"/>
          <w:szCs w:val="18"/>
        </w:rPr>
      </w:pPr>
      <w:r w:rsidRPr="00F43F87">
        <w:rPr>
          <w:rFonts w:ascii="Roboto" w:eastAsia="Roboto" w:hAnsi="Roboto" w:cs="Roboto"/>
          <w:sz w:val="18"/>
          <w:szCs w:val="18"/>
        </w:rPr>
        <w:t>Year Level Leader</w:t>
      </w:r>
      <w:r>
        <w:rPr>
          <w:rFonts w:ascii="Roboto" w:eastAsia="Roboto" w:hAnsi="Roboto" w:cs="Roboto"/>
          <w:sz w:val="18"/>
          <w:szCs w:val="18"/>
        </w:rPr>
        <w:t xml:space="preserve"> </w:t>
      </w:r>
      <w:r w:rsidR="00F5181D">
        <w:rPr>
          <w:rFonts w:ascii="Roboto" w:eastAsia="Roboto" w:hAnsi="Roboto" w:cs="Roboto"/>
          <w:sz w:val="18"/>
          <w:szCs w:val="18"/>
        </w:rPr>
        <w:t>will present evidence of supporting documentation to the executive team for consensus and potential approval.</w:t>
      </w:r>
    </w:p>
    <w:p w14:paraId="5D3CA0C9" w14:textId="230BE2BE" w:rsidR="00F5181D" w:rsidRPr="00F43F87" w:rsidRDefault="00F5181D" w:rsidP="004020DB">
      <w:pPr>
        <w:pStyle w:val="paragraph"/>
        <w:numPr>
          <w:ilvl w:val="0"/>
          <w:numId w:val="46"/>
        </w:numPr>
        <w:pBdr>
          <w:top w:val="nil"/>
          <w:left w:val="nil"/>
          <w:bottom w:val="nil"/>
          <w:right w:val="nil"/>
          <w:between w:val="nil"/>
          <w:bar w:val="nil"/>
        </w:pBdr>
        <w:shd w:val="clear" w:color="auto" w:fill="FFFFFF"/>
        <w:spacing w:before="0" w:beforeAutospacing="0" w:after="0" w:afterAutospacing="0"/>
        <w:rPr>
          <w:rFonts w:ascii="Roboto" w:eastAsia="Roboto" w:hAnsi="Roboto" w:cs="Roboto"/>
          <w:sz w:val="18"/>
          <w:szCs w:val="18"/>
        </w:rPr>
      </w:pPr>
      <w:r>
        <w:rPr>
          <w:rFonts w:ascii="Roboto" w:eastAsia="Roboto" w:hAnsi="Roboto" w:cs="Roboto"/>
          <w:sz w:val="18"/>
          <w:szCs w:val="18"/>
        </w:rPr>
        <w:t xml:space="preserve">If accepted, the exemption will be placed on Daymap by the </w:t>
      </w:r>
      <w:r w:rsidR="00F43F87" w:rsidRPr="00F43F87">
        <w:rPr>
          <w:rFonts w:ascii="Roboto" w:eastAsia="Roboto" w:hAnsi="Roboto" w:cs="Roboto"/>
          <w:sz w:val="18"/>
          <w:szCs w:val="18"/>
        </w:rPr>
        <w:t>Year Level Leader</w:t>
      </w:r>
      <w:r w:rsidR="00F43F87">
        <w:rPr>
          <w:rFonts w:ascii="Roboto" w:eastAsia="Roboto" w:hAnsi="Roboto" w:cs="Roboto"/>
          <w:sz w:val="18"/>
          <w:szCs w:val="18"/>
        </w:rPr>
        <w:t xml:space="preserve"> who will </w:t>
      </w:r>
      <w:r w:rsidR="00F43F87" w:rsidRPr="00F43F87">
        <w:rPr>
          <w:rFonts w:ascii="Roboto" w:eastAsia="Roboto" w:hAnsi="Roboto" w:cs="Roboto"/>
          <w:sz w:val="18"/>
          <w:szCs w:val="18"/>
        </w:rPr>
        <w:t>communicate to teachers and support staff member</w:t>
      </w:r>
      <w:r>
        <w:rPr>
          <w:rFonts w:ascii="Roboto" w:eastAsia="Roboto" w:hAnsi="Roboto" w:cs="Roboto"/>
          <w:sz w:val="18"/>
          <w:szCs w:val="18"/>
        </w:rPr>
        <w:t xml:space="preserve"> that a pass will issued- preferably for a set </w:t>
      </w:r>
      <w:r w:rsidR="00AB32AF">
        <w:rPr>
          <w:rFonts w:ascii="Roboto" w:eastAsia="Roboto" w:hAnsi="Roboto" w:cs="Roboto"/>
          <w:sz w:val="18"/>
          <w:szCs w:val="18"/>
        </w:rPr>
        <w:t>period of time</w:t>
      </w:r>
      <w:r>
        <w:rPr>
          <w:rFonts w:ascii="Roboto" w:eastAsia="Roboto" w:hAnsi="Roboto" w:cs="Roboto"/>
          <w:sz w:val="18"/>
          <w:szCs w:val="18"/>
        </w:rPr>
        <w:t xml:space="preserve"> (unless there are exceptional circumstances or the device is used to support a student with a disability)</w:t>
      </w:r>
      <w:r w:rsidR="00F43F87">
        <w:rPr>
          <w:rFonts w:ascii="Roboto" w:eastAsia="Roboto" w:hAnsi="Roboto" w:cs="Roboto"/>
          <w:sz w:val="18"/>
          <w:szCs w:val="18"/>
        </w:rPr>
        <w:t>.</w:t>
      </w:r>
    </w:p>
    <w:p w14:paraId="79F12DAF" w14:textId="1B080E7D" w:rsidR="00F5181D" w:rsidRPr="00F43F87" w:rsidRDefault="00F5181D" w:rsidP="004020DB">
      <w:pPr>
        <w:pStyle w:val="paragraph"/>
        <w:numPr>
          <w:ilvl w:val="0"/>
          <w:numId w:val="46"/>
        </w:numPr>
        <w:pBdr>
          <w:top w:val="nil"/>
          <w:left w:val="nil"/>
          <w:bottom w:val="nil"/>
          <w:right w:val="nil"/>
          <w:between w:val="nil"/>
          <w:bar w:val="nil"/>
        </w:pBdr>
        <w:shd w:val="clear" w:color="auto" w:fill="FFFFFF"/>
        <w:spacing w:before="0" w:beforeAutospacing="0" w:after="0" w:afterAutospacing="0"/>
        <w:rPr>
          <w:rFonts w:ascii="Roboto" w:eastAsia="Roboto" w:hAnsi="Roboto" w:cs="Roboto"/>
          <w:sz w:val="18"/>
          <w:szCs w:val="18"/>
        </w:rPr>
      </w:pPr>
      <w:r>
        <w:rPr>
          <w:rFonts w:ascii="Roboto" w:eastAsia="Roboto" w:hAnsi="Roboto" w:cs="Roboto"/>
          <w:sz w:val="18"/>
          <w:szCs w:val="18"/>
        </w:rPr>
        <w:t xml:space="preserve">Student to sign </w:t>
      </w:r>
      <w:r w:rsidR="00F43F87">
        <w:rPr>
          <w:rFonts w:ascii="Roboto" w:eastAsia="Roboto" w:hAnsi="Roboto" w:cs="Roboto"/>
          <w:sz w:val="18"/>
          <w:szCs w:val="18"/>
        </w:rPr>
        <w:t xml:space="preserve">a </w:t>
      </w:r>
      <w:r>
        <w:rPr>
          <w:rFonts w:ascii="Roboto" w:eastAsia="Roboto" w:hAnsi="Roboto" w:cs="Roboto"/>
          <w:sz w:val="18"/>
          <w:szCs w:val="18"/>
        </w:rPr>
        <w:t>contract in which they agree to only use t</w:t>
      </w:r>
      <w:r w:rsidR="00F43F87">
        <w:rPr>
          <w:rFonts w:ascii="Roboto" w:eastAsia="Roboto" w:hAnsi="Roboto" w:cs="Roboto"/>
          <w:sz w:val="18"/>
          <w:szCs w:val="18"/>
        </w:rPr>
        <w:t>he device for approved purposes.</w:t>
      </w:r>
    </w:p>
    <w:p w14:paraId="5EF840F1" w14:textId="77777777" w:rsidR="004020DB" w:rsidRDefault="004020DB" w:rsidP="004020DB">
      <w:pPr>
        <w:pStyle w:val="Heading3"/>
        <w:spacing w:before="0" w:beforeAutospacing="0" w:after="0" w:afterAutospacing="0"/>
      </w:pPr>
    </w:p>
    <w:p w14:paraId="4C0C8869" w14:textId="77777777" w:rsidR="004020DB" w:rsidRDefault="004020DB" w:rsidP="004020DB">
      <w:pPr>
        <w:shd w:val="clear" w:color="auto" w:fill="FFFFFF" w:themeFill="background1"/>
        <w:spacing w:after="0" w:line="240" w:lineRule="auto"/>
        <w:rPr>
          <w:rStyle w:val="Heading3Char"/>
        </w:rPr>
      </w:pPr>
    </w:p>
    <w:p w14:paraId="21367B1E" w14:textId="77777777" w:rsidR="004020DB" w:rsidRDefault="00FB550F" w:rsidP="004020DB">
      <w:pPr>
        <w:shd w:val="clear" w:color="auto" w:fill="FFFFFF" w:themeFill="background1"/>
        <w:spacing w:after="0" w:line="240" w:lineRule="auto"/>
        <w:rPr>
          <w:szCs w:val="18"/>
        </w:rPr>
      </w:pPr>
      <w:r w:rsidRPr="00593E3A">
        <w:rPr>
          <w:rStyle w:val="Heading3Char"/>
        </w:rPr>
        <w:t xml:space="preserve">Learning Exemptions: </w:t>
      </w:r>
      <w:r w:rsidR="00D07419" w:rsidRPr="00593E3A">
        <w:rPr>
          <w:rStyle w:val="Heading3Char"/>
        </w:rPr>
        <w:t>In specific subject areas</w:t>
      </w:r>
      <w:r w:rsidR="00D07419" w:rsidRPr="00593E3A">
        <w:rPr>
          <w:b/>
          <w:bCs/>
          <w:szCs w:val="18"/>
        </w:rPr>
        <w:t xml:space="preserve"> </w:t>
      </w:r>
      <w:r w:rsidR="00593E3A">
        <w:rPr>
          <w:b/>
          <w:bCs/>
          <w:szCs w:val="18"/>
        </w:rPr>
        <w:br/>
      </w:r>
    </w:p>
    <w:p w14:paraId="5760BD77" w14:textId="4401A9E9" w:rsidR="00593E3A" w:rsidRDefault="00FB550F" w:rsidP="00201DD5">
      <w:pPr>
        <w:shd w:val="clear" w:color="auto" w:fill="FFFFFF" w:themeFill="background1"/>
        <w:spacing w:after="0" w:line="240" w:lineRule="auto"/>
        <w:rPr>
          <w:szCs w:val="18"/>
        </w:rPr>
      </w:pPr>
      <w:r w:rsidRPr="00593E3A">
        <w:rPr>
          <w:szCs w:val="18"/>
        </w:rPr>
        <w:t xml:space="preserve">Teachers have </w:t>
      </w:r>
      <w:r w:rsidR="00D07419" w:rsidRPr="00593E3A">
        <w:rPr>
          <w:szCs w:val="18"/>
        </w:rPr>
        <w:t xml:space="preserve">a </w:t>
      </w:r>
      <w:r w:rsidRPr="00593E3A">
        <w:rPr>
          <w:szCs w:val="18"/>
        </w:rPr>
        <w:t>pre-arranged approval from the</w:t>
      </w:r>
      <w:r w:rsidR="20F2A500" w:rsidRPr="00593E3A">
        <w:rPr>
          <w:szCs w:val="18"/>
        </w:rPr>
        <w:t xml:space="preserve"> Senior Executive </w:t>
      </w:r>
      <w:r w:rsidR="00CB18C5" w:rsidRPr="00593E3A">
        <w:rPr>
          <w:szCs w:val="18"/>
        </w:rPr>
        <w:t>T</w:t>
      </w:r>
      <w:r w:rsidR="20F2A500" w:rsidRPr="00593E3A">
        <w:rPr>
          <w:szCs w:val="18"/>
        </w:rPr>
        <w:t>eam</w:t>
      </w:r>
      <w:r w:rsidR="00D6719C" w:rsidRPr="00593E3A">
        <w:rPr>
          <w:szCs w:val="18"/>
        </w:rPr>
        <w:t xml:space="preserve"> to use devices</w:t>
      </w:r>
      <w:r w:rsidR="00A721F1" w:rsidRPr="00593E3A">
        <w:rPr>
          <w:szCs w:val="18"/>
        </w:rPr>
        <w:t>.</w:t>
      </w:r>
    </w:p>
    <w:p w14:paraId="3C9CE763" w14:textId="77777777" w:rsidR="00C4540E" w:rsidRPr="00593E3A" w:rsidRDefault="00C4540E" w:rsidP="004020DB">
      <w:pPr>
        <w:shd w:val="clear" w:color="auto" w:fill="FFFFFF" w:themeFill="background1"/>
        <w:spacing w:after="0" w:line="240" w:lineRule="auto"/>
        <w:rPr>
          <w:b/>
          <w:bCs/>
          <w:szCs w:val="18"/>
        </w:rPr>
      </w:pPr>
    </w:p>
    <w:sectPr w:rsidR="00C4540E" w:rsidRPr="00593E3A" w:rsidSect="00201DD5">
      <w:footerReference w:type="default" r:id="rId17"/>
      <w:headerReference w:type="first" r:id="rId18"/>
      <w:footerReference w:type="first" r:id="rId19"/>
      <w:type w:val="continuous"/>
      <w:pgSz w:w="11906" w:h="16838"/>
      <w:pgMar w:top="2835" w:right="720" w:bottom="1418" w:left="720" w:header="709" w:footer="43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44013" w14:textId="77777777" w:rsidR="002E0E73" w:rsidRDefault="002E0E73" w:rsidP="00B93638">
      <w:pPr>
        <w:spacing w:after="0" w:line="240" w:lineRule="auto"/>
      </w:pPr>
      <w:r>
        <w:separator/>
      </w:r>
    </w:p>
  </w:endnote>
  <w:endnote w:type="continuationSeparator" w:id="0">
    <w:p w14:paraId="0F277D4A" w14:textId="77777777" w:rsidR="002E0E73" w:rsidRDefault="002E0E73" w:rsidP="00B93638">
      <w:pPr>
        <w:spacing w:after="0" w:line="240" w:lineRule="auto"/>
      </w:pPr>
      <w:r>
        <w:continuationSeparator/>
      </w:r>
    </w:p>
  </w:endnote>
  <w:endnote w:type="continuationNotice" w:id="1">
    <w:p w14:paraId="4E271E03" w14:textId="77777777" w:rsidR="002E0E73" w:rsidRDefault="002E0E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roman"/>
    <w:pitch w:val="default"/>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Roboto-Light">
    <w:altName w:val="Times New Roman"/>
    <w:charset w:val="00"/>
    <w:family w:val="auto"/>
    <w:pitch w:val="variable"/>
    <w:sig w:usb0="E0000AFF" w:usb1="5000217F" w:usb2="00000021" w:usb3="00000000" w:csb0="0000019F" w:csb1="00000000"/>
  </w:font>
  <w:font w:name="Myriad Pro">
    <w:altName w:val="Arial"/>
    <w:panose1 w:val="00000000000000000000"/>
    <w:charset w:val="00"/>
    <w:family w:val="swiss"/>
    <w:notTrueType/>
    <w:pitch w:val="variable"/>
    <w:sig w:usb0="A00002AF" w:usb1="5000204B" w:usb2="00000000" w:usb3="00000000" w:csb0="0000019F" w:csb1="00000000"/>
  </w:font>
  <w:font w:name="Myriad Pro Light">
    <w:altName w:val="Corbel"/>
    <w:panose1 w:val="00000000000000000000"/>
    <w:charset w:val="00"/>
    <w:family w:val="swiss"/>
    <w:notTrueType/>
    <w:pitch w:val="variable"/>
    <w:sig w:usb0="A00002AF" w:usb1="5000204B" w:usb2="00000000" w:usb3="00000000" w:csb0="0000019F" w:csb1="00000000"/>
  </w:font>
  <w:font w:name="Economica">
    <w:altName w:val="Calibri"/>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1FD8" w14:textId="77777777" w:rsidR="0022649C" w:rsidRDefault="002264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CBF72" w14:textId="3A22D3A8" w:rsidR="00915F87" w:rsidRPr="00915F87" w:rsidRDefault="00915F87" w:rsidP="00915F87">
    <w:pPr>
      <w:pStyle w:val="Footer"/>
      <w:tabs>
        <w:tab w:val="clear" w:pos="4513"/>
        <w:tab w:val="clear" w:pos="9026"/>
      </w:tabs>
      <w:jc w:val="center"/>
      <w:rPr>
        <w:b/>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F66F2" w14:textId="77777777" w:rsidR="0022649C" w:rsidRDefault="0022649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ECBF2" w14:textId="7B927329" w:rsidR="00190C0D" w:rsidRPr="00201DD5" w:rsidRDefault="00AD71F7" w:rsidP="00201DD5">
    <w:pPr>
      <w:pStyle w:val="Footer"/>
    </w:pPr>
    <w:r>
      <w:rPr>
        <w:noProof/>
      </w:rPr>
      <mc:AlternateContent>
        <mc:Choice Requires="wps">
          <w:drawing>
            <wp:anchor distT="0" distB="0" distL="114300" distR="114300" simplePos="0" relativeHeight="251659776" behindDoc="0" locked="0" layoutInCell="1" allowOverlap="1" wp14:anchorId="3C58DDF0" wp14:editId="1E6CC9F2">
              <wp:simplePos x="0" y="0"/>
              <wp:positionH relativeFrom="column">
                <wp:posOffset>1914525</wp:posOffset>
              </wp:positionH>
              <wp:positionV relativeFrom="paragraph">
                <wp:posOffset>-247650</wp:posOffset>
              </wp:positionV>
              <wp:extent cx="409575" cy="361950"/>
              <wp:effectExtent l="0" t="0" r="28575" b="19050"/>
              <wp:wrapNone/>
              <wp:docPr id="1" name="Oval 1"/>
              <wp:cNvGraphicFramePr/>
              <a:graphic xmlns:a="http://schemas.openxmlformats.org/drawingml/2006/main">
                <a:graphicData uri="http://schemas.microsoft.com/office/word/2010/wordprocessingShape">
                  <wps:wsp>
                    <wps:cNvSpPr/>
                    <wps:spPr>
                      <a:xfrm>
                        <a:off x="0" y="0"/>
                        <a:ext cx="409575" cy="361950"/>
                      </a:xfrm>
                      <a:prstGeom prst="ellipse">
                        <a:avLst/>
                      </a:prstGeom>
                      <a:solidFill>
                        <a:schemeClr val="bg1"/>
                      </a:solidFill>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655E898" id="Oval 1" o:spid="_x0000_s1026" style="position:absolute;margin-left:150.75pt;margin-top:-19.5pt;width:32.25pt;height:28.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" fillcolor="white [3212]" strokecolor="white [3212]" strokeweight="1pt">
              <v:stroke joinstyle="miter"/>
            </v:oval>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5CC7F" w14:textId="552E1490" w:rsidR="00190C0D" w:rsidRPr="00190C0D" w:rsidRDefault="00190C0D" w:rsidP="00190C0D">
    <w:pPr>
      <w:jc w:val="center"/>
      <w:rPr>
        <w:rFonts w:ascii="Economica" w:eastAsia="Economica" w:hAnsi="Economica" w:cs="Economi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D5DF1" w14:textId="77777777" w:rsidR="002E0E73" w:rsidRDefault="002E0E73" w:rsidP="00B93638">
      <w:pPr>
        <w:spacing w:after="0" w:line="240" w:lineRule="auto"/>
      </w:pPr>
      <w:r>
        <w:separator/>
      </w:r>
    </w:p>
  </w:footnote>
  <w:footnote w:type="continuationSeparator" w:id="0">
    <w:p w14:paraId="0C25F26B" w14:textId="77777777" w:rsidR="002E0E73" w:rsidRDefault="002E0E73" w:rsidP="00B93638">
      <w:pPr>
        <w:spacing w:after="0" w:line="240" w:lineRule="auto"/>
      </w:pPr>
      <w:r>
        <w:continuationSeparator/>
      </w:r>
    </w:p>
  </w:footnote>
  <w:footnote w:type="continuationNotice" w:id="1">
    <w:p w14:paraId="52D6624A" w14:textId="77777777" w:rsidR="002E0E73" w:rsidRDefault="002E0E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FEB76" w14:textId="77777777" w:rsidR="0022649C" w:rsidRDefault="002264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5FC55" w14:textId="6F811889" w:rsidR="00CB5E75" w:rsidRDefault="00C54956" w:rsidP="00C54956">
    <w:pPr>
      <w:pStyle w:val="Header"/>
      <w:tabs>
        <w:tab w:val="clear" w:pos="4513"/>
        <w:tab w:val="clear" w:pos="9026"/>
        <w:tab w:val="left" w:pos="1560"/>
      </w:tabs>
    </w:pPr>
    <w:r>
      <w:rPr>
        <w:noProof/>
        <w:lang w:eastAsia="en-AU"/>
      </w:rPr>
      <w:drawing>
        <wp:anchor distT="0" distB="0" distL="114300" distR="114300" simplePos="0" relativeHeight="251657728" behindDoc="1" locked="0" layoutInCell="1" allowOverlap="1" wp14:anchorId="7F0A8FD2" wp14:editId="17A4F3E9">
          <wp:simplePos x="0" y="0"/>
          <wp:positionH relativeFrom="page">
            <wp:align>left</wp:align>
          </wp:positionH>
          <wp:positionV relativeFrom="paragraph">
            <wp:posOffset>-450215</wp:posOffset>
          </wp:positionV>
          <wp:extent cx="7559675" cy="10705465"/>
          <wp:effectExtent l="0" t="0" r="3175" b="63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0705465"/>
                  </a:xfrm>
                  <a:prstGeom prst="rect">
                    <a:avLst/>
                  </a:prstGeom>
                  <a:noFill/>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222FF" w14:textId="28077F33" w:rsidR="00C54956" w:rsidRDefault="00C54956">
    <w:pPr>
      <w:pStyle w:val="Header"/>
    </w:pPr>
    <w:r>
      <w:rPr>
        <w:noProof/>
        <w:lang w:eastAsia="en-AU"/>
      </w:rPr>
      <w:drawing>
        <wp:anchor distT="0" distB="0" distL="114300" distR="114300" simplePos="0" relativeHeight="251658752" behindDoc="0" locked="0" layoutInCell="1" allowOverlap="1" wp14:anchorId="42A78A83" wp14:editId="4B4F0220">
          <wp:simplePos x="0" y="0"/>
          <wp:positionH relativeFrom="page">
            <wp:align>right</wp:align>
          </wp:positionH>
          <wp:positionV relativeFrom="paragraph">
            <wp:posOffset>-440690</wp:posOffset>
          </wp:positionV>
          <wp:extent cx="7562850" cy="10687050"/>
          <wp:effectExtent l="0" t="0" r="0" b="0"/>
          <wp:wrapNone/>
          <wp:docPr id="16" name="Picture 16" descr="DESIGN NOTION DRIVE:BACKUP LILLI :HEATHFIELD HIGH SCHOOL:STATIONERY:STATIONERY 2021:HHS POLICY DOCUMENT:WORD:Jpegs:HHS POLICY title page.jpg"/>
          <wp:cNvGraphicFramePr/>
          <a:graphic xmlns:a="http://schemas.openxmlformats.org/drawingml/2006/main">
            <a:graphicData uri="http://schemas.openxmlformats.org/drawingml/2006/picture">
              <pic:pic xmlns:pic="http://schemas.openxmlformats.org/drawingml/2006/picture">
                <pic:nvPicPr>
                  <pic:cNvPr id="12" name="Picture 12" descr="DESIGN NOTION DRIVE:BACKUP LILLI :HEATHFIELD HIGH SCHOOL:STATIONERY:STATIONERY 2021:HHS POLICY DOCUMENT:WORD:Jpegs:HHS POLICY title pag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87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6D485" w14:textId="3E703C31" w:rsidR="0073002C" w:rsidRDefault="007300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A3DB9"/>
    <w:multiLevelType w:val="hybridMultilevel"/>
    <w:tmpl w:val="54328CFE"/>
    <w:lvl w:ilvl="0" w:tplc="0C090001">
      <w:start w:val="1"/>
      <w:numFmt w:val="bullet"/>
      <w:lvlText w:val=""/>
      <w:lvlJc w:val="left"/>
      <w:pPr>
        <w:ind w:left="66" w:hanging="360"/>
      </w:pPr>
      <w:rPr>
        <w:rFonts w:ascii="Symbol" w:hAnsi="Symbol" w:hint="default"/>
      </w:rPr>
    </w:lvl>
    <w:lvl w:ilvl="1" w:tplc="0C090003" w:tentative="1">
      <w:start w:val="1"/>
      <w:numFmt w:val="bullet"/>
      <w:lvlText w:val="o"/>
      <w:lvlJc w:val="left"/>
      <w:pPr>
        <w:ind w:left="786" w:hanging="360"/>
      </w:pPr>
      <w:rPr>
        <w:rFonts w:ascii="Courier New" w:hAnsi="Courier New" w:cs="Courier New" w:hint="default"/>
      </w:rPr>
    </w:lvl>
    <w:lvl w:ilvl="2" w:tplc="0C090005" w:tentative="1">
      <w:start w:val="1"/>
      <w:numFmt w:val="bullet"/>
      <w:lvlText w:val=""/>
      <w:lvlJc w:val="left"/>
      <w:pPr>
        <w:ind w:left="1506" w:hanging="360"/>
      </w:pPr>
      <w:rPr>
        <w:rFonts w:ascii="Wingdings" w:hAnsi="Wingdings" w:hint="default"/>
      </w:rPr>
    </w:lvl>
    <w:lvl w:ilvl="3" w:tplc="0C090001" w:tentative="1">
      <w:start w:val="1"/>
      <w:numFmt w:val="bullet"/>
      <w:lvlText w:val=""/>
      <w:lvlJc w:val="left"/>
      <w:pPr>
        <w:ind w:left="2226" w:hanging="360"/>
      </w:pPr>
      <w:rPr>
        <w:rFonts w:ascii="Symbol" w:hAnsi="Symbol" w:hint="default"/>
      </w:rPr>
    </w:lvl>
    <w:lvl w:ilvl="4" w:tplc="0C090003" w:tentative="1">
      <w:start w:val="1"/>
      <w:numFmt w:val="bullet"/>
      <w:lvlText w:val="o"/>
      <w:lvlJc w:val="left"/>
      <w:pPr>
        <w:ind w:left="2946" w:hanging="360"/>
      </w:pPr>
      <w:rPr>
        <w:rFonts w:ascii="Courier New" w:hAnsi="Courier New" w:cs="Courier New" w:hint="default"/>
      </w:rPr>
    </w:lvl>
    <w:lvl w:ilvl="5" w:tplc="0C090005" w:tentative="1">
      <w:start w:val="1"/>
      <w:numFmt w:val="bullet"/>
      <w:lvlText w:val=""/>
      <w:lvlJc w:val="left"/>
      <w:pPr>
        <w:ind w:left="3666" w:hanging="360"/>
      </w:pPr>
      <w:rPr>
        <w:rFonts w:ascii="Wingdings" w:hAnsi="Wingdings" w:hint="default"/>
      </w:rPr>
    </w:lvl>
    <w:lvl w:ilvl="6" w:tplc="0C090001" w:tentative="1">
      <w:start w:val="1"/>
      <w:numFmt w:val="bullet"/>
      <w:lvlText w:val=""/>
      <w:lvlJc w:val="left"/>
      <w:pPr>
        <w:ind w:left="4386" w:hanging="360"/>
      </w:pPr>
      <w:rPr>
        <w:rFonts w:ascii="Symbol" w:hAnsi="Symbol" w:hint="default"/>
      </w:rPr>
    </w:lvl>
    <w:lvl w:ilvl="7" w:tplc="0C090003" w:tentative="1">
      <w:start w:val="1"/>
      <w:numFmt w:val="bullet"/>
      <w:lvlText w:val="o"/>
      <w:lvlJc w:val="left"/>
      <w:pPr>
        <w:ind w:left="5106" w:hanging="360"/>
      </w:pPr>
      <w:rPr>
        <w:rFonts w:ascii="Courier New" w:hAnsi="Courier New" w:cs="Courier New" w:hint="default"/>
      </w:rPr>
    </w:lvl>
    <w:lvl w:ilvl="8" w:tplc="0C090005" w:tentative="1">
      <w:start w:val="1"/>
      <w:numFmt w:val="bullet"/>
      <w:lvlText w:val=""/>
      <w:lvlJc w:val="left"/>
      <w:pPr>
        <w:ind w:left="5826" w:hanging="360"/>
      </w:pPr>
      <w:rPr>
        <w:rFonts w:ascii="Wingdings" w:hAnsi="Wingdings" w:hint="default"/>
      </w:rPr>
    </w:lvl>
  </w:abstractNum>
  <w:abstractNum w:abstractNumId="1" w15:restartNumberingAfterBreak="0">
    <w:nsid w:val="05C21C70"/>
    <w:multiLevelType w:val="hybridMultilevel"/>
    <w:tmpl w:val="571E6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10DDBD"/>
    <w:multiLevelType w:val="hybridMultilevel"/>
    <w:tmpl w:val="6A6074E4"/>
    <w:lvl w:ilvl="0" w:tplc="EF483BFE">
      <w:start w:val="1"/>
      <w:numFmt w:val="bullet"/>
      <w:lvlText w:val=""/>
      <w:lvlJc w:val="left"/>
      <w:pPr>
        <w:ind w:left="720" w:hanging="360"/>
      </w:pPr>
      <w:rPr>
        <w:rFonts w:ascii="Symbol" w:hAnsi="Symbol" w:hint="default"/>
      </w:rPr>
    </w:lvl>
    <w:lvl w:ilvl="1" w:tplc="04964BEE">
      <w:start w:val="1"/>
      <w:numFmt w:val="bullet"/>
      <w:lvlText w:val="o"/>
      <w:lvlJc w:val="left"/>
      <w:pPr>
        <w:ind w:left="1440" w:hanging="360"/>
      </w:pPr>
      <w:rPr>
        <w:rFonts w:ascii="Courier New" w:hAnsi="Courier New" w:hint="default"/>
      </w:rPr>
    </w:lvl>
    <w:lvl w:ilvl="2" w:tplc="3B4AF3CE">
      <w:start w:val="1"/>
      <w:numFmt w:val="bullet"/>
      <w:lvlText w:val=""/>
      <w:lvlJc w:val="left"/>
      <w:pPr>
        <w:ind w:left="2160" w:hanging="360"/>
      </w:pPr>
      <w:rPr>
        <w:rFonts w:ascii="Wingdings" w:hAnsi="Wingdings" w:hint="default"/>
      </w:rPr>
    </w:lvl>
    <w:lvl w:ilvl="3" w:tplc="B35C4C4E">
      <w:start w:val="1"/>
      <w:numFmt w:val="bullet"/>
      <w:lvlText w:val=""/>
      <w:lvlJc w:val="left"/>
      <w:pPr>
        <w:ind w:left="2880" w:hanging="360"/>
      </w:pPr>
      <w:rPr>
        <w:rFonts w:ascii="Symbol" w:hAnsi="Symbol" w:hint="default"/>
      </w:rPr>
    </w:lvl>
    <w:lvl w:ilvl="4" w:tplc="E4B48E80">
      <w:start w:val="1"/>
      <w:numFmt w:val="bullet"/>
      <w:lvlText w:val="o"/>
      <w:lvlJc w:val="left"/>
      <w:pPr>
        <w:ind w:left="3600" w:hanging="360"/>
      </w:pPr>
      <w:rPr>
        <w:rFonts w:ascii="Courier New" w:hAnsi="Courier New" w:hint="default"/>
      </w:rPr>
    </w:lvl>
    <w:lvl w:ilvl="5" w:tplc="70DE7CAE">
      <w:start w:val="1"/>
      <w:numFmt w:val="bullet"/>
      <w:lvlText w:val=""/>
      <w:lvlJc w:val="left"/>
      <w:pPr>
        <w:ind w:left="4320" w:hanging="360"/>
      </w:pPr>
      <w:rPr>
        <w:rFonts w:ascii="Wingdings" w:hAnsi="Wingdings" w:hint="default"/>
      </w:rPr>
    </w:lvl>
    <w:lvl w:ilvl="6" w:tplc="9A8EDC68">
      <w:start w:val="1"/>
      <w:numFmt w:val="bullet"/>
      <w:lvlText w:val=""/>
      <w:lvlJc w:val="left"/>
      <w:pPr>
        <w:ind w:left="5040" w:hanging="360"/>
      </w:pPr>
      <w:rPr>
        <w:rFonts w:ascii="Symbol" w:hAnsi="Symbol" w:hint="default"/>
      </w:rPr>
    </w:lvl>
    <w:lvl w:ilvl="7" w:tplc="380C7972">
      <w:start w:val="1"/>
      <w:numFmt w:val="bullet"/>
      <w:lvlText w:val="o"/>
      <w:lvlJc w:val="left"/>
      <w:pPr>
        <w:ind w:left="5760" w:hanging="360"/>
      </w:pPr>
      <w:rPr>
        <w:rFonts w:ascii="Courier New" w:hAnsi="Courier New" w:hint="default"/>
      </w:rPr>
    </w:lvl>
    <w:lvl w:ilvl="8" w:tplc="7734A26A">
      <w:start w:val="1"/>
      <w:numFmt w:val="bullet"/>
      <w:lvlText w:val=""/>
      <w:lvlJc w:val="left"/>
      <w:pPr>
        <w:ind w:left="6480" w:hanging="360"/>
      </w:pPr>
      <w:rPr>
        <w:rFonts w:ascii="Wingdings" w:hAnsi="Wingdings" w:hint="default"/>
      </w:rPr>
    </w:lvl>
  </w:abstractNum>
  <w:abstractNum w:abstractNumId="3" w15:restartNumberingAfterBreak="0">
    <w:nsid w:val="1449616A"/>
    <w:multiLevelType w:val="hybridMultilevel"/>
    <w:tmpl w:val="BFA0FA0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 w15:restartNumberingAfterBreak="0">
    <w:nsid w:val="155E69A6"/>
    <w:multiLevelType w:val="hybridMultilevel"/>
    <w:tmpl w:val="BF66412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18372319"/>
    <w:multiLevelType w:val="hybridMultilevel"/>
    <w:tmpl w:val="59860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5E599C"/>
    <w:multiLevelType w:val="hybridMultilevel"/>
    <w:tmpl w:val="F04894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DD4C21"/>
    <w:multiLevelType w:val="hybridMultilevel"/>
    <w:tmpl w:val="CB1A6374"/>
    <w:styleLink w:val="ImportedStyle3"/>
    <w:lvl w:ilvl="0" w:tplc="D37CC75A">
      <w:start w:val="1"/>
      <w:numFmt w:val="decimal"/>
      <w:lvlText w:val="%1."/>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7A9C46C2">
      <w:start w:val="1"/>
      <w:numFmt w:val="lowerLetter"/>
      <w:lvlText w:val="%2."/>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1646E06E">
      <w:start w:val="1"/>
      <w:numFmt w:val="lowerRoman"/>
      <w:lvlText w:val="%3."/>
      <w:lvlJc w:val="left"/>
      <w:pPr>
        <w:ind w:left="2160" w:hanging="29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9F4EEF4A">
      <w:start w:val="1"/>
      <w:numFmt w:val="decimal"/>
      <w:lvlText w:val="%4."/>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94C6FB4A">
      <w:start w:val="1"/>
      <w:numFmt w:val="lowerLetter"/>
      <w:lvlText w:val="%5."/>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FBC6A6B8">
      <w:start w:val="1"/>
      <w:numFmt w:val="lowerRoman"/>
      <w:lvlText w:val="%6."/>
      <w:lvlJc w:val="left"/>
      <w:pPr>
        <w:ind w:left="4320" w:hanging="29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51B03A62">
      <w:start w:val="1"/>
      <w:numFmt w:val="decimal"/>
      <w:lvlText w:val="%7."/>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266E9228">
      <w:start w:val="1"/>
      <w:numFmt w:val="lowerLetter"/>
      <w:lvlText w:val="%8."/>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7A4C4AE0">
      <w:start w:val="1"/>
      <w:numFmt w:val="lowerRoman"/>
      <w:lvlText w:val="%9."/>
      <w:lvlJc w:val="left"/>
      <w:pPr>
        <w:ind w:left="6480" w:hanging="29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FB4644F"/>
    <w:multiLevelType w:val="hybridMultilevel"/>
    <w:tmpl w:val="569876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07C42BA"/>
    <w:multiLevelType w:val="hybridMultilevel"/>
    <w:tmpl w:val="4C3AAB7A"/>
    <w:lvl w:ilvl="0" w:tplc="F37A3038">
      <w:start w:val="1"/>
      <w:numFmt w:val="bullet"/>
      <w:lvlText w:val=""/>
      <w:lvlJc w:val="left"/>
      <w:pPr>
        <w:ind w:left="720" w:hanging="360"/>
      </w:pPr>
      <w:rPr>
        <w:rFonts w:ascii="Symbol" w:hAnsi="Symbol" w:hint="default"/>
      </w:rPr>
    </w:lvl>
    <w:lvl w:ilvl="1" w:tplc="3A2897D6">
      <w:start w:val="1"/>
      <w:numFmt w:val="bullet"/>
      <w:lvlText w:val="o"/>
      <w:lvlJc w:val="left"/>
      <w:pPr>
        <w:ind w:left="1440" w:hanging="360"/>
      </w:pPr>
      <w:rPr>
        <w:rFonts w:ascii="Courier New" w:hAnsi="Courier New" w:hint="default"/>
      </w:rPr>
    </w:lvl>
    <w:lvl w:ilvl="2" w:tplc="79BCBA30">
      <w:start w:val="1"/>
      <w:numFmt w:val="bullet"/>
      <w:lvlText w:val=""/>
      <w:lvlJc w:val="left"/>
      <w:pPr>
        <w:ind w:left="2160" w:hanging="360"/>
      </w:pPr>
      <w:rPr>
        <w:rFonts w:ascii="Wingdings" w:hAnsi="Wingdings" w:hint="default"/>
      </w:rPr>
    </w:lvl>
    <w:lvl w:ilvl="3" w:tplc="75DCFA3A">
      <w:start w:val="1"/>
      <w:numFmt w:val="bullet"/>
      <w:lvlText w:val=""/>
      <w:lvlJc w:val="left"/>
      <w:pPr>
        <w:ind w:left="2880" w:hanging="360"/>
      </w:pPr>
      <w:rPr>
        <w:rFonts w:ascii="Symbol" w:hAnsi="Symbol" w:hint="default"/>
      </w:rPr>
    </w:lvl>
    <w:lvl w:ilvl="4" w:tplc="38569394">
      <w:start w:val="1"/>
      <w:numFmt w:val="bullet"/>
      <w:lvlText w:val="o"/>
      <w:lvlJc w:val="left"/>
      <w:pPr>
        <w:ind w:left="3600" w:hanging="360"/>
      </w:pPr>
      <w:rPr>
        <w:rFonts w:ascii="Courier New" w:hAnsi="Courier New" w:hint="default"/>
      </w:rPr>
    </w:lvl>
    <w:lvl w:ilvl="5" w:tplc="1CBEEB32">
      <w:start w:val="1"/>
      <w:numFmt w:val="bullet"/>
      <w:lvlText w:val=""/>
      <w:lvlJc w:val="left"/>
      <w:pPr>
        <w:ind w:left="4320" w:hanging="360"/>
      </w:pPr>
      <w:rPr>
        <w:rFonts w:ascii="Wingdings" w:hAnsi="Wingdings" w:hint="default"/>
      </w:rPr>
    </w:lvl>
    <w:lvl w:ilvl="6" w:tplc="6EF88A2C">
      <w:start w:val="1"/>
      <w:numFmt w:val="bullet"/>
      <w:lvlText w:val=""/>
      <w:lvlJc w:val="left"/>
      <w:pPr>
        <w:ind w:left="5040" w:hanging="360"/>
      </w:pPr>
      <w:rPr>
        <w:rFonts w:ascii="Symbol" w:hAnsi="Symbol" w:hint="default"/>
      </w:rPr>
    </w:lvl>
    <w:lvl w:ilvl="7" w:tplc="303AAD54">
      <w:start w:val="1"/>
      <w:numFmt w:val="bullet"/>
      <w:lvlText w:val="o"/>
      <w:lvlJc w:val="left"/>
      <w:pPr>
        <w:ind w:left="5760" w:hanging="360"/>
      </w:pPr>
      <w:rPr>
        <w:rFonts w:ascii="Courier New" w:hAnsi="Courier New" w:hint="default"/>
      </w:rPr>
    </w:lvl>
    <w:lvl w:ilvl="8" w:tplc="E8FA6D74">
      <w:start w:val="1"/>
      <w:numFmt w:val="bullet"/>
      <w:lvlText w:val=""/>
      <w:lvlJc w:val="left"/>
      <w:pPr>
        <w:ind w:left="6480" w:hanging="360"/>
      </w:pPr>
      <w:rPr>
        <w:rFonts w:ascii="Wingdings" w:hAnsi="Wingdings" w:hint="default"/>
      </w:rPr>
    </w:lvl>
  </w:abstractNum>
  <w:abstractNum w:abstractNumId="10" w15:restartNumberingAfterBreak="0">
    <w:nsid w:val="22401771"/>
    <w:multiLevelType w:val="hybridMultilevel"/>
    <w:tmpl w:val="5C9C60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7911E0"/>
    <w:multiLevelType w:val="hybridMultilevel"/>
    <w:tmpl w:val="51905DE0"/>
    <w:lvl w:ilvl="0" w:tplc="0C090001">
      <w:start w:val="1"/>
      <w:numFmt w:val="bullet"/>
      <w:lvlText w:val=""/>
      <w:lvlJc w:val="left"/>
      <w:pPr>
        <w:ind w:left="720" w:hanging="360"/>
      </w:pPr>
      <w:rPr>
        <w:rFonts w:ascii="Symbol" w:hAnsi="Symbol"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597920"/>
    <w:multiLevelType w:val="hybridMultilevel"/>
    <w:tmpl w:val="116E1F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9FD08DF"/>
    <w:multiLevelType w:val="hybridMultilevel"/>
    <w:tmpl w:val="7752F90A"/>
    <w:lvl w:ilvl="0" w:tplc="04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517844"/>
    <w:multiLevelType w:val="multilevel"/>
    <w:tmpl w:val="33CA3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42D57AB"/>
    <w:multiLevelType w:val="hybridMultilevel"/>
    <w:tmpl w:val="109223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8792A85"/>
    <w:multiLevelType w:val="hybridMultilevel"/>
    <w:tmpl w:val="D7D6E690"/>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39B17C13"/>
    <w:multiLevelType w:val="hybridMultilevel"/>
    <w:tmpl w:val="721861B2"/>
    <w:lvl w:ilvl="0" w:tplc="0C090001">
      <w:start w:val="1"/>
      <w:numFmt w:val="bullet"/>
      <w:lvlText w:val=""/>
      <w:lvlJc w:val="left"/>
      <w:pPr>
        <w:ind w:left="720" w:hanging="360"/>
      </w:pPr>
      <w:rPr>
        <w:rFonts w:ascii="Symbol" w:hAnsi="Symbol"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B446522"/>
    <w:multiLevelType w:val="hybridMultilevel"/>
    <w:tmpl w:val="CB1A6374"/>
    <w:numStyleLink w:val="ImportedStyle3"/>
  </w:abstractNum>
  <w:abstractNum w:abstractNumId="19" w15:restartNumberingAfterBreak="0">
    <w:nsid w:val="3BFA384E"/>
    <w:multiLevelType w:val="hybridMultilevel"/>
    <w:tmpl w:val="EC783E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C6244AB"/>
    <w:multiLevelType w:val="hybridMultilevel"/>
    <w:tmpl w:val="098A3F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F4336AA"/>
    <w:multiLevelType w:val="hybridMultilevel"/>
    <w:tmpl w:val="CF9AED48"/>
    <w:lvl w:ilvl="0" w:tplc="0C090001">
      <w:start w:val="1"/>
      <w:numFmt w:val="bullet"/>
      <w:lvlText w:val=""/>
      <w:lvlJc w:val="left"/>
      <w:pPr>
        <w:ind w:left="763" w:hanging="360"/>
      </w:pPr>
      <w:rPr>
        <w:rFonts w:ascii="Symbol" w:hAnsi="Symbol" w:hint="default"/>
      </w:rPr>
    </w:lvl>
    <w:lvl w:ilvl="1" w:tplc="0C090003" w:tentative="1">
      <w:start w:val="1"/>
      <w:numFmt w:val="bullet"/>
      <w:lvlText w:val="o"/>
      <w:lvlJc w:val="left"/>
      <w:pPr>
        <w:ind w:left="1483" w:hanging="360"/>
      </w:pPr>
      <w:rPr>
        <w:rFonts w:ascii="Courier New" w:hAnsi="Courier New" w:cs="Courier New" w:hint="default"/>
      </w:rPr>
    </w:lvl>
    <w:lvl w:ilvl="2" w:tplc="0C090005" w:tentative="1">
      <w:start w:val="1"/>
      <w:numFmt w:val="bullet"/>
      <w:lvlText w:val=""/>
      <w:lvlJc w:val="left"/>
      <w:pPr>
        <w:ind w:left="2203" w:hanging="360"/>
      </w:pPr>
      <w:rPr>
        <w:rFonts w:ascii="Wingdings" w:hAnsi="Wingdings" w:hint="default"/>
      </w:rPr>
    </w:lvl>
    <w:lvl w:ilvl="3" w:tplc="0C090001" w:tentative="1">
      <w:start w:val="1"/>
      <w:numFmt w:val="bullet"/>
      <w:lvlText w:val=""/>
      <w:lvlJc w:val="left"/>
      <w:pPr>
        <w:ind w:left="2923" w:hanging="360"/>
      </w:pPr>
      <w:rPr>
        <w:rFonts w:ascii="Symbol" w:hAnsi="Symbol" w:hint="default"/>
      </w:rPr>
    </w:lvl>
    <w:lvl w:ilvl="4" w:tplc="0C090003" w:tentative="1">
      <w:start w:val="1"/>
      <w:numFmt w:val="bullet"/>
      <w:lvlText w:val="o"/>
      <w:lvlJc w:val="left"/>
      <w:pPr>
        <w:ind w:left="3643" w:hanging="360"/>
      </w:pPr>
      <w:rPr>
        <w:rFonts w:ascii="Courier New" w:hAnsi="Courier New" w:cs="Courier New" w:hint="default"/>
      </w:rPr>
    </w:lvl>
    <w:lvl w:ilvl="5" w:tplc="0C090005" w:tentative="1">
      <w:start w:val="1"/>
      <w:numFmt w:val="bullet"/>
      <w:lvlText w:val=""/>
      <w:lvlJc w:val="left"/>
      <w:pPr>
        <w:ind w:left="4363" w:hanging="360"/>
      </w:pPr>
      <w:rPr>
        <w:rFonts w:ascii="Wingdings" w:hAnsi="Wingdings" w:hint="default"/>
      </w:rPr>
    </w:lvl>
    <w:lvl w:ilvl="6" w:tplc="0C090001" w:tentative="1">
      <w:start w:val="1"/>
      <w:numFmt w:val="bullet"/>
      <w:lvlText w:val=""/>
      <w:lvlJc w:val="left"/>
      <w:pPr>
        <w:ind w:left="5083" w:hanging="360"/>
      </w:pPr>
      <w:rPr>
        <w:rFonts w:ascii="Symbol" w:hAnsi="Symbol" w:hint="default"/>
      </w:rPr>
    </w:lvl>
    <w:lvl w:ilvl="7" w:tplc="0C090003" w:tentative="1">
      <w:start w:val="1"/>
      <w:numFmt w:val="bullet"/>
      <w:lvlText w:val="o"/>
      <w:lvlJc w:val="left"/>
      <w:pPr>
        <w:ind w:left="5803" w:hanging="360"/>
      </w:pPr>
      <w:rPr>
        <w:rFonts w:ascii="Courier New" w:hAnsi="Courier New" w:cs="Courier New" w:hint="default"/>
      </w:rPr>
    </w:lvl>
    <w:lvl w:ilvl="8" w:tplc="0C090005" w:tentative="1">
      <w:start w:val="1"/>
      <w:numFmt w:val="bullet"/>
      <w:lvlText w:val=""/>
      <w:lvlJc w:val="left"/>
      <w:pPr>
        <w:ind w:left="6523" w:hanging="360"/>
      </w:pPr>
      <w:rPr>
        <w:rFonts w:ascii="Wingdings" w:hAnsi="Wingdings" w:hint="default"/>
      </w:rPr>
    </w:lvl>
  </w:abstractNum>
  <w:abstractNum w:abstractNumId="22" w15:restartNumberingAfterBreak="0">
    <w:nsid w:val="42A6096C"/>
    <w:multiLevelType w:val="hybridMultilevel"/>
    <w:tmpl w:val="3CE47E26"/>
    <w:lvl w:ilvl="0" w:tplc="0C906708">
      <w:numFmt w:val="bullet"/>
      <w:pStyle w:val="Bullets"/>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438D4B21"/>
    <w:multiLevelType w:val="hybridMultilevel"/>
    <w:tmpl w:val="E91433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4EA1192"/>
    <w:multiLevelType w:val="hybridMultilevel"/>
    <w:tmpl w:val="7E98F048"/>
    <w:lvl w:ilvl="0" w:tplc="99246BA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4F40918"/>
    <w:multiLevelType w:val="hybridMultilevel"/>
    <w:tmpl w:val="090A18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66B35ED"/>
    <w:multiLevelType w:val="hybridMultilevel"/>
    <w:tmpl w:val="26B41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751B25"/>
    <w:multiLevelType w:val="hybridMultilevel"/>
    <w:tmpl w:val="3B2C7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5A07F3"/>
    <w:multiLevelType w:val="hybridMultilevel"/>
    <w:tmpl w:val="3FB0A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6914780"/>
    <w:multiLevelType w:val="multilevel"/>
    <w:tmpl w:val="6D04D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ADF5B7C"/>
    <w:multiLevelType w:val="hybridMultilevel"/>
    <w:tmpl w:val="6234E8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D647CD1"/>
    <w:multiLevelType w:val="hybridMultilevel"/>
    <w:tmpl w:val="5FD003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DAF436A"/>
    <w:multiLevelType w:val="hybridMultilevel"/>
    <w:tmpl w:val="DB2E366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3" w15:restartNumberingAfterBreak="0">
    <w:nsid w:val="601302F8"/>
    <w:multiLevelType w:val="hybridMultilevel"/>
    <w:tmpl w:val="23909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185703E"/>
    <w:multiLevelType w:val="hybridMultilevel"/>
    <w:tmpl w:val="970C18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3E45F36"/>
    <w:multiLevelType w:val="multilevel"/>
    <w:tmpl w:val="E93AD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A1B4F9D"/>
    <w:multiLevelType w:val="hybridMultilevel"/>
    <w:tmpl w:val="E9308A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D46732C"/>
    <w:multiLevelType w:val="hybridMultilevel"/>
    <w:tmpl w:val="3F38BF5E"/>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8" w15:restartNumberingAfterBreak="0">
    <w:nsid w:val="6DA47DBB"/>
    <w:multiLevelType w:val="hybridMultilevel"/>
    <w:tmpl w:val="96EE8F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EDE1102"/>
    <w:multiLevelType w:val="hybridMultilevel"/>
    <w:tmpl w:val="4BF2E3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00A719B"/>
    <w:multiLevelType w:val="hybridMultilevel"/>
    <w:tmpl w:val="4CF4AE0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1" w15:restartNumberingAfterBreak="0">
    <w:nsid w:val="740D5A4D"/>
    <w:multiLevelType w:val="hybridMultilevel"/>
    <w:tmpl w:val="1B18D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777674"/>
    <w:multiLevelType w:val="hybridMultilevel"/>
    <w:tmpl w:val="D15680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26"/>
  </w:num>
  <w:num w:numId="3">
    <w:abstractNumId w:val="13"/>
  </w:num>
  <w:num w:numId="4">
    <w:abstractNumId w:val="26"/>
  </w:num>
  <w:num w:numId="5">
    <w:abstractNumId w:val="11"/>
  </w:num>
  <w:num w:numId="6">
    <w:abstractNumId w:val="13"/>
  </w:num>
  <w:num w:numId="7">
    <w:abstractNumId w:val="6"/>
  </w:num>
  <w:num w:numId="8">
    <w:abstractNumId w:val="32"/>
  </w:num>
  <w:num w:numId="9">
    <w:abstractNumId w:val="36"/>
  </w:num>
  <w:num w:numId="10">
    <w:abstractNumId w:val="17"/>
  </w:num>
  <w:num w:numId="11">
    <w:abstractNumId w:val="3"/>
  </w:num>
  <w:num w:numId="12">
    <w:abstractNumId w:val="37"/>
  </w:num>
  <w:num w:numId="13">
    <w:abstractNumId w:val="19"/>
  </w:num>
  <w:num w:numId="14">
    <w:abstractNumId w:val="21"/>
  </w:num>
  <w:num w:numId="15">
    <w:abstractNumId w:val="41"/>
  </w:num>
  <w:num w:numId="16">
    <w:abstractNumId w:val="35"/>
  </w:num>
  <w:num w:numId="17">
    <w:abstractNumId w:val="14"/>
  </w:num>
  <w:num w:numId="18">
    <w:abstractNumId w:val="27"/>
  </w:num>
  <w:num w:numId="19">
    <w:abstractNumId w:val="31"/>
  </w:num>
  <w:num w:numId="20">
    <w:abstractNumId w:val="1"/>
  </w:num>
  <w:num w:numId="21">
    <w:abstractNumId w:val="29"/>
  </w:num>
  <w:num w:numId="22">
    <w:abstractNumId w:val="33"/>
  </w:num>
  <w:num w:numId="23">
    <w:abstractNumId w:val="30"/>
  </w:num>
  <w:num w:numId="24">
    <w:abstractNumId w:val="39"/>
  </w:num>
  <w:num w:numId="25">
    <w:abstractNumId w:val="0"/>
  </w:num>
  <w:num w:numId="26">
    <w:abstractNumId w:val="15"/>
  </w:num>
  <w:num w:numId="27">
    <w:abstractNumId w:val="28"/>
  </w:num>
  <w:num w:numId="28">
    <w:abstractNumId w:val="10"/>
  </w:num>
  <w:num w:numId="29">
    <w:abstractNumId w:val="34"/>
  </w:num>
  <w:num w:numId="30">
    <w:abstractNumId w:val="8"/>
  </w:num>
  <w:num w:numId="31">
    <w:abstractNumId w:val="25"/>
  </w:num>
  <w:num w:numId="32">
    <w:abstractNumId w:val="20"/>
  </w:num>
  <w:num w:numId="33">
    <w:abstractNumId w:val="40"/>
  </w:num>
  <w:num w:numId="34">
    <w:abstractNumId w:val="23"/>
  </w:num>
  <w:num w:numId="35">
    <w:abstractNumId w:val="42"/>
  </w:num>
  <w:num w:numId="36">
    <w:abstractNumId w:val="24"/>
  </w:num>
  <w:num w:numId="37">
    <w:abstractNumId w:val="5"/>
  </w:num>
  <w:num w:numId="38">
    <w:abstractNumId w:val="9"/>
  </w:num>
  <w:num w:numId="39">
    <w:abstractNumId w:val="2"/>
  </w:num>
  <w:num w:numId="40">
    <w:abstractNumId w:val="12"/>
  </w:num>
  <w:num w:numId="41">
    <w:abstractNumId w:val="38"/>
  </w:num>
  <w:num w:numId="42">
    <w:abstractNumId w:val="22"/>
  </w:num>
  <w:num w:numId="43">
    <w:abstractNumId w:val="16"/>
  </w:num>
  <w:num w:numId="44">
    <w:abstractNumId w:val="7"/>
  </w:num>
  <w:num w:numId="45">
    <w:abstractNumId w:val="18"/>
  </w:num>
  <w:num w:numId="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638"/>
    <w:rsid w:val="00000F11"/>
    <w:rsid w:val="00020AE6"/>
    <w:rsid w:val="0002122A"/>
    <w:rsid w:val="00023958"/>
    <w:rsid w:val="00043DC7"/>
    <w:rsid w:val="0005061C"/>
    <w:rsid w:val="000657DE"/>
    <w:rsid w:val="00073639"/>
    <w:rsid w:val="00077381"/>
    <w:rsid w:val="00084519"/>
    <w:rsid w:val="00086C23"/>
    <w:rsid w:val="00091160"/>
    <w:rsid w:val="000A60A9"/>
    <w:rsid w:val="000B1D68"/>
    <w:rsid w:val="000B4935"/>
    <w:rsid w:val="000B7A7A"/>
    <w:rsid w:val="000D17CB"/>
    <w:rsid w:val="000D1D22"/>
    <w:rsid w:val="000F32EF"/>
    <w:rsid w:val="000F6156"/>
    <w:rsid w:val="00100745"/>
    <w:rsid w:val="00105694"/>
    <w:rsid w:val="00107243"/>
    <w:rsid w:val="0013065E"/>
    <w:rsid w:val="001354DD"/>
    <w:rsid w:val="001406CE"/>
    <w:rsid w:val="00140D3D"/>
    <w:rsid w:val="001466A7"/>
    <w:rsid w:val="001558FE"/>
    <w:rsid w:val="00160F33"/>
    <w:rsid w:val="00182138"/>
    <w:rsid w:val="00184093"/>
    <w:rsid w:val="00190C0D"/>
    <w:rsid w:val="00192D2F"/>
    <w:rsid w:val="001A3FBA"/>
    <w:rsid w:val="001B1A82"/>
    <w:rsid w:val="001B2CA2"/>
    <w:rsid w:val="001B3B2D"/>
    <w:rsid w:val="001C0684"/>
    <w:rsid w:val="001D613C"/>
    <w:rsid w:val="001E0082"/>
    <w:rsid w:val="001E118F"/>
    <w:rsid w:val="00201DD5"/>
    <w:rsid w:val="002028C3"/>
    <w:rsid w:val="0020304B"/>
    <w:rsid w:val="0020402F"/>
    <w:rsid w:val="002056F5"/>
    <w:rsid w:val="002071F5"/>
    <w:rsid w:val="002210B6"/>
    <w:rsid w:val="002244E0"/>
    <w:rsid w:val="0022649C"/>
    <w:rsid w:val="00231583"/>
    <w:rsid w:val="00235D05"/>
    <w:rsid w:val="002428E9"/>
    <w:rsid w:val="00252F77"/>
    <w:rsid w:val="002627B5"/>
    <w:rsid w:val="0026642B"/>
    <w:rsid w:val="00277FEA"/>
    <w:rsid w:val="00296A54"/>
    <w:rsid w:val="002A6C26"/>
    <w:rsid w:val="002A7126"/>
    <w:rsid w:val="002B00BC"/>
    <w:rsid w:val="002B45E6"/>
    <w:rsid w:val="002C42F6"/>
    <w:rsid w:val="002C49A4"/>
    <w:rsid w:val="002C4F27"/>
    <w:rsid w:val="002C756E"/>
    <w:rsid w:val="002D1398"/>
    <w:rsid w:val="002D23F9"/>
    <w:rsid w:val="002E0E73"/>
    <w:rsid w:val="002E4AD8"/>
    <w:rsid w:val="002E640D"/>
    <w:rsid w:val="002F5742"/>
    <w:rsid w:val="00301082"/>
    <w:rsid w:val="0030535A"/>
    <w:rsid w:val="00316854"/>
    <w:rsid w:val="00316F4B"/>
    <w:rsid w:val="00323A40"/>
    <w:rsid w:val="003253B4"/>
    <w:rsid w:val="00325B27"/>
    <w:rsid w:val="003270EC"/>
    <w:rsid w:val="00327EC8"/>
    <w:rsid w:val="00330201"/>
    <w:rsid w:val="0034288C"/>
    <w:rsid w:val="00343CBE"/>
    <w:rsid w:val="0035047D"/>
    <w:rsid w:val="0035364E"/>
    <w:rsid w:val="003672CA"/>
    <w:rsid w:val="003751B4"/>
    <w:rsid w:val="00382974"/>
    <w:rsid w:val="00384896"/>
    <w:rsid w:val="003902F5"/>
    <w:rsid w:val="00390845"/>
    <w:rsid w:val="0039607E"/>
    <w:rsid w:val="003965C5"/>
    <w:rsid w:val="003A0131"/>
    <w:rsid w:val="003A1017"/>
    <w:rsid w:val="003A5085"/>
    <w:rsid w:val="003A5D59"/>
    <w:rsid w:val="003A73A5"/>
    <w:rsid w:val="003B2881"/>
    <w:rsid w:val="003C0AF1"/>
    <w:rsid w:val="003C1B55"/>
    <w:rsid w:val="003C2DEE"/>
    <w:rsid w:val="003C2F5E"/>
    <w:rsid w:val="003D04E1"/>
    <w:rsid w:val="003D16E3"/>
    <w:rsid w:val="003E4B7A"/>
    <w:rsid w:val="003E4D53"/>
    <w:rsid w:val="003E4F82"/>
    <w:rsid w:val="0040073F"/>
    <w:rsid w:val="004020DB"/>
    <w:rsid w:val="00404F5A"/>
    <w:rsid w:val="00405526"/>
    <w:rsid w:val="00411408"/>
    <w:rsid w:val="00416A65"/>
    <w:rsid w:val="00416ED5"/>
    <w:rsid w:val="00421D75"/>
    <w:rsid w:val="0042417A"/>
    <w:rsid w:val="00424500"/>
    <w:rsid w:val="004302C8"/>
    <w:rsid w:val="004438E5"/>
    <w:rsid w:val="00452886"/>
    <w:rsid w:val="00452971"/>
    <w:rsid w:val="0045692B"/>
    <w:rsid w:val="00460D27"/>
    <w:rsid w:val="00467421"/>
    <w:rsid w:val="00471F37"/>
    <w:rsid w:val="004738E6"/>
    <w:rsid w:val="00476402"/>
    <w:rsid w:val="00484586"/>
    <w:rsid w:val="00495064"/>
    <w:rsid w:val="004979D0"/>
    <w:rsid w:val="004A2453"/>
    <w:rsid w:val="004B0034"/>
    <w:rsid w:val="004B0674"/>
    <w:rsid w:val="004C1368"/>
    <w:rsid w:val="004C3B5B"/>
    <w:rsid w:val="004C7B30"/>
    <w:rsid w:val="004D4193"/>
    <w:rsid w:val="004E19D8"/>
    <w:rsid w:val="004E3AFF"/>
    <w:rsid w:val="004E7210"/>
    <w:rsid w:val="004F33A2"/>
    <w:rsid w:val="004F532C"/>
    <w:rsid w:val="00513D85"/>
    <w:rsid w:val="005249AA"/>
    <w:rsid w:val="005272E3"/>
    <w:rsid w:val="00527582"/>
    <w:rsid w:val="00535C69"/>
    <w:rsid w:val="00536126"/>
    <w:rsid w:val="00541B46"/>
    <w:rsid w:val="00542A1F"/>
    <w:rsid w:val="00546443"/>
    <w:rsid w:val="0055613F"/>
    <w:rsid w:val="00563531"/>
    <w:rsid w:val="005674D2"/>
    <w:rsid w:val="005678D6"/>
    <w:rsid w:val="00570E19"/>
    <w:rsid w:val="00571E24"/>
    <w:rsid w:val="00575DFF"/>
    <w:rsid w:val="00580896"/>
    <w:rsid w:val="005825B7"/>
    <w:rsid w:val="00584429"/>
    <w:rsid w:val="00593E3A"/>
    <w:rsid w:val="00594071"/>
    <w:rsid w:val="00594C3F"/>
    <w:rsid w:val="0059674A"/>
    <w:rsid w:val="005A3134"/>
    <w:rsid w:val="005B4C3F"/>
    <w:rsid w:val="005B7319"/>
    <w:rsid w:val="005D250E"/>
    <w:rsid w:val="005D61D5"/>
    <w:rsid w:val="005D6A74"/>
    <w:rsid w:val="005E3F70"/>
    <w:rsid w:val="005E69C6"/>
    <w:rsid w:val="005F619A"/>
    <w:rsid w:val="0060296F"/>
    <w:rsid w:val="00602D56"/>
    <w:rsid w:val="0060350C"/>
    <w:rsid w:val="00610828"/>
    <w:rsid w:val="00612F55"/>
    <w:rsid w:val="00627DCD"/>
    <w:rsid w:val="00630476"/>
    <w:rsid w:val="00643F22"/>
    <w:rsid w:val="00655F04"/>
    <w:rsid w:val="00666AE4"/>
    <w:rsid w:val="00670CC1"/>
    <w:rsid w:val="00674CFB"/>
    <w:rsid w:val="006803B9"/>
    <w:rsid w:val="00682097"/>
    <w:rsid w:val="00682165"/>
    <w:rsid w:val="006A254F"/>
    <w:rsid w:val="006A52C6"/>
    <w:rsid w:val="006B6A76"/>
    <w:rsid w:val="006C78C5"/>
    <w:rsid w:val="006D3CC8"/>
    <w:rsid w:val="006E2246"/>
    <w:rsid w:val="006E6BD7"/>
    <w:rsid w:val="006E7E38"/>
    <w:rsid w:val="006F12B3"/>
    <w:rsid w:val="006F33EA"/>
    <w:rsid w:val="00700F70"/>
    <w:rsid w:val="00701D6A"/>
    <w:rsid w:val="00704A7A"/>
    <w:rsid w:val="00714648"/>
    <w:rsid w:val="00717065"/>
    <w:rsid w:val="00717602"/>
    <w:rsid w:val="00721963"/>
    <w:rsid w:val="007223E5"/>
    <w:rsid w:val="007237F8"/>
    <w:rsid w:val="0073002C"/>
    <w:rsid w:val="00733E78"/>
    <w:rsid w:val="00734312"/>
    <w:rsid w:val="007373DE"/>
    <w:rsid w:val="007376DB"/>
    <w:rsid w:val="0074743E"/>
    <w:rsid w:val="00753994"/>
    <w:rsid w:val="00756E69"/>
    <w:rsid w:val="007578E7"/>
    <w:rsid w:val="00757D4C"/>
    <w:rsid w:val="00766A21"/>
    <w:rsid w:val="007708F5"/>
    <w:rsid w:val="00790FA7"/>
    <w:rsid w:val="0079290D"/>
    <w:rsid w:val="00795FCB"/>
    <w:rsid w:val="007A0CBB"/>
    <w:rsid w:val="007A0D5C"/>
    <w:rsid w:val="007A1329"/>
    <w:rsid w:val="007A7E12"/>
    <w:rsid w:val="007B0108"/>
    <w:rsid w:val="007B41A6"/>
    <w:rsid w:val="007B63CD"/>
    <w:rsid w:val="007C1B46"/>
    <w:rsid w:val="007C48EA"/>
    <w:rsid w:val="007D4282"/>
    <w:rsid w:val="007E3302"/>
    <w:rsid w:val="007E652C"/>
    <w:rsid w:val="007F061B"/>
    <w:rsid w:val="007F387A"/>
    <w:rsid w:val="00807CEC"/>
    <w:rsid w:val="0081220F"/>
    <w:rsid w:val="00817AE5"/>
    <w:rsid w:val="00822FFF"/>
    <w:rsid w:val="0083030D"/>
    <w:rsid w:val="00835208"/>
    <w:rsid w:val="00840ED0"/>
    <w:rsid w:val="00843FB2"/>
    <w:rsid w:val="00846969"/>
    <w:rsid w:val="00850FFA"/>
    <w:rsid w:val="008665E2"/>
    <w:rsid w:val="008838B9"/>
    <w:rsid w:val="00885B0C"/>
    <w:rsid w:val="00886CF3"/>
    <w:rsid w:val="008924F7"/>
    <w:rsid w:val="008937FD"/>
    <w:rsid w:val="008A6D53"/>
    <w:rsid w:val="008B7E1E"/>
    <w:rsid w:val="008C03ED"/>
    <w:rsid w:val="008C15AB"/>
    <w:rsid w:val="008D110A"/>
    <w:rsid w:val="008E19C3"/>
    <w:rsid w:val="008E6ED9"/>
    <w:rsid w:val="00904740"/>
    <w:rsid w:val="00905E7D"/>
    <w:rsid w:val="00914114"/>
    <w:rsid w:val="00915F87"/>
    <w:rsid w:val="00916325"/>
    <w:rsid w:val="00920A27"/>
    <w:rsid w:val="00923842"/>
    <w:rsid w:val="00925622"/>
    <w:rsid w:val="00926CBF"/>
    <w:rsid w:val="0093365D"/>
    <w:rsid w:val="00934815"/>
    <w:rsid w:val="009469CA"/>
    <w:rsid w:val="009615C4"/>
    <w:rsid w:val="00963660"/>
    <w:rsid w:val="009667AC"/>
    <w:rsid w:val="009723D9"/>
    <w:rsid w:val="0097546E"/>
    <w:rsid w:val="00976961"/>
    <w:rsid w:val="009769FB"/>
    <w:rsid w:val="00981BDA"/>
    <w:rsid w:val="00986CB7"/>
    <w:rsid w:val="00987C94"/>
    <w:rsid w:val="009927BF"/>
    <w:rsid w:val="00994CE4"/>
    <w:rsid w:val="0099582B"/>
    <w:rsid w:val="009A2244"/>
    <w:rsid w:val="009A6C18"/>
    <w:rsid w:val="009B1D32"/>
    <w:rsid w:val="009C4559"/>
    <w:rsid w:val="009C5754"/>
    <w:rsid w:val="009D5B7E"/>
    <w:rsid w:val="009F60F3"/>
    <w:rsid w:val="00A07C71"/>
    <w:rsid w:val="00A0AEC8"/>
    <w:rsid w:val="00A113AE"/>
    <w:rsid w:val="00A3652F"/>
    <w:rsid w:val="00A366F4"/>
    <w:rsid w:val="00A51C53"/>
    <w:rsid w:val="00A53C1E"/>
    <w:rsid w:val="00A55510"/>
    <w:rsid w:val="00A65618"/>
    <w:rsid w:val="00A7183B"/>
    <w:rsid w:val="00A71BAB"/>
    <w:rsid w:val="00A721F1"/>
    <w:rsid w:val="00A8270D"/>
    <w:rsid w:val="00A847B3"/>
    <w:rsid w:val="00A84ECA"/>
    <w:rsid w:val="00A907F8"/>
    <w:rsid w:val="00AB2ABF"/>
    <w:rsid w:val="00AB32AF"/>
    <w:rsid w:val="00AB4B20"/>
    <w:rsid w:val="00AB76FD"/>
    <w:rsid w:val="00AC21BC"/>
    <w:rsid w:val="00AC2941"/>
    <w:rsid w:val="00AD71F7"/>
    <w:rsid w:val="00AE5619"/>
    <w:rsid w:val="00AE6C49"/>
    <w:rsid w:val="00B00DA7"/>
    <w:rsid w:val="00B10712"/>
    <w:rsid w:val="00B27167"/>
    <w:rsid w:val="00B32CA7"/>
    <w:rsid w:val="00B34938"/>
    <w:rsid w:val="00B37335"/>
    <w:rsid w:val="00B44319"/>
    <w:rsid w:val="00B556EE"/>
    <w:rsid w:val="00B72B0D"/>
    <w:rsid w:val="00B8092D"/>
    <w:rsid w:val="00B81A6E"/>
    <w:rsid w:val="00B85026"/>
    <w:rsid w:val="00B870E2"/>
    <w:rsid w:val="00B93638"/>
    <w:rsid w:val="00B9407E"/>
    <w:rsid w:val="00B94E98"/>
    <w:rsid w:val="00BA6093"/>
    <w:rsid w:val="00BA69D2"/>
    <w:rsid w:val="00BB37F0"/>
    <w:rsid w:val="00BB55DD"/>
    <w:rsid w:val="00BC0EB8"/>
    <w:rsid w:val="00BC3DD1"/>
    <w:rsid w:val="00BC3F9E"/>
    <w:rsid w:val="00BC5E85"/>
    <w:rsid w:val="00BD65A0"/>
    <w:rsid w:val="00BE0D52"/>
    <w:rsid w:val="00BE16C6"/>
    <w:rsid w:val="00BE6B59"/>
    <w:rsid w:val="00BE7EF7"/>
    <w:rsid w:val="00BF0767"/>
    <w:rsid w:val="00BF7C9C"/>
    <w:rsid w:val="00C10B57"/>
    <w:rsid w:val="00C11FD1"/>
    <w:rsid w:val="00C23CB1"/>
    <w:rsid w:val="00C24C98"/>
    <w:rsid w:val="00C2683C"/>
    <w:rsid w:val="00C3182C"/>
    <w:rsid w:val="00C31FA3"/>
    <w:rsid w:val="00C329CD"/>
    <w:rsid w:val="00C329EC"/>
    <w:rsid w:val="00C4199D"/>
    <w:rsid w:val="00C4540E"/>
    <w:rsid w:val="00C4776A"/>
    <w:rsid w:val="00C51E7B"/>
    <w:rsid w:val="00C54956"/>
    <w:rsid w:val="00C6676F"/>
    <w:rsid w:val="00C6711B"/>
    <w:rsid w:val="00C702B6"/>
    <w:rsid w:val="00C70571"/>
    <w:rsid w:val="00C73F4C"/>
    <w:rsid w:val="00C73FF7"/>
    <w:rsid w:val="00C84E98"/>
    <w:rsid w:val="00C94743"/>
    <w:rsid w:val="00C95DF4"/>
    <w:rsid w:val="00CA2D15"/>
    <w:rsid w:val="00CA5146"/>
    <w:rsid w:val="00CB18C5"/>
    <w:rsid w:val="00CB5A90"/>
    <w:rsid w:val="00CB5E75"/>
    <w:rsid w:val="00CB7CC5"/>
    <w:rsid w:val="00CC3D11"/>
    <w:rsid w:val="00CD02EB"/>
    <w:rsid w:val="00CE4737"/>
    <w:rsid w:val="00CE7F6F"/>
    <w:rsid w:val="00CF6750"/>
    <w:rsid w:val="00CF73E6"/>
    <w:rsid w:val="00D00402"/>
    <w:rsid w:val="00D055F0"/>
    <w:rsid w:val="00D06E6B"/>
    <w:rsid w:val="00D07419"/>
    <w:rsid w:val="00D07FFA"/>
    <w:rsid w:val="00D13A85"/>
    <w:rsid w:val="00D140FF"/>
    <w:rsid w:val="00D164EA"/>
    <w:rsid w:val="00D21F29"/>
    <w:rsid w:val="00D21FD0"/>
    <w:rsid w:val="00D24002"/>
    <w:rsid w:val="00D3038E"/>
    <w:rsid w:val="00D309AA"/>
    <w:rsid w:val="00D327C6"/>
    <w:rsid w:val="00D32C19"/>
    <w:rsid w:val="00D32F4B"/>
    <w:rsid w:val="00D34807"/>
    <w:rsid w:val="00D35FD0"/>
    <w:rsid w:val="00D4212A"/>
    <w:rsid w:val="00D44E84"/>
    <w:rsid w:val="00D602A5"/>
    <w:rsid w:val="00D6719C"/>
    <w:rsid w:val="00D77143"/>
    <w:rsid w:val="00D83507"/>
    <w:rsid w:val="00D84D75"/>
    <w:rsid w:val="00DB57B2"/>
    <w:rsid w:val="00DB7A49"/>
    <w:rsid w:val="00DC0286"/>
    <w:rsid w:val="00DC2878"/>
    <w:rsid w:val="00DD188F"/>
    <w:rsid w:val="00DE2808"/>
    <w:rsid w:val="00DF0C89"/>
    <w:rsid w:val="00DF4F2F"/>
    <w:rsid w:val="00E028F1"/>
    <w:rsid w:val="00E054B5"/>
    <w:rsid w:val="00E07E0C"/>
    <w:rsid w:val="00E15EB2"/>
    <w:rsid w:val="00E23AC3"/>
    <w:rsid w:val="00E25A38"/>
    <w:rsid w:val="00E262BE"/>
    <w:rsid w:val="00E4055C"/>
    <w:rsid w:val="00E54630"/>
    <w:rsid w:val="00E637CC"/>
    <w:rsid w:val="00E63CE8"/>
    <w:rsid w:val="00E67FDC"/>
    <w:rsid w:val="00E700A6"/>
    <w:rsid w:val="00E73330"/>
    <w:rsid w:val="00E75A9F"/>
    <w:rsid w:val="00E83D3D"/>
    <w:rsid w:val="00EA0BEB"/>
    <w:rsid w:val="00EA5601"/>
    <w:rsid w:val="00EA6C10"/>
    <w:rsid w:val="00EB673D"/>
    <w:rsid w:val="00EB6960"/>
    <w:rsid w:val="00EB7C8A"/>
    <w:rsid w:val="00EC21D5"/>
    <w:rsid w:val="00EC2D17"/>
    <w:rsid w:val="00EC2D9A"/>
    <w:rsid w:val="00EC51FC"/>
    <w:rsid w:val="00ED6A18"/>
    <w:rsid w:val="00EF19C9"/>
    <w:rsid w:val="00EF4D59"/>
    <w:rsid w:val="00F0155B"/>
    <w:rsid w:val="00F0454C"/>
    <w:rsid w:val="00F047A8"/>
    <w:rsid w:val="00F14406"/>
    <w:rsid w:val="00F23B79"/>
    <w:rsid w:val="00F30996"/>
    <w:rsid w:val="00F32106"/>
    <w:rsid w:val="00F32854"/>
    <w:rsid w:val="00F43CC9"/>
    <w:rsid w:val="00F43F87"/>
    <w:rsid w:val="00F46F36"/>
    <w:rsid w:val="00F5181D"/>
    <w:rsid w:val="00F54B67"/>
    <w:rsid w:val="00F561A2"/>
    <w:rsid w:val="00F56381"/>
    <w:rsid w:val="00F56E97"/>
    <w:rsid w:val="00F5774F"/>
    <w:rsid w:val="00F62309"/>
    <w:rsid w:val="00F641E1"/>
    <w:rsid w:val="00F64ED8"/>
    <w:rsid w:val="00F65B2E"/>
    <w:rsid w:val="00F707C2"/>
    <w:rsid w:val="00F95900"/>
    <w:rsid w:val="00FB2699"/>
    <w:rsid w:val="00FB3D68"/>
    <w:rsid w:val="00FB550F"/>
    <w:rsid w:val="00FB5544"/>
    <w:rsid w:val="00FC034E"/>
    <w:rsid w:val="00FC08CA"/>
    <w:rsid w:val="00FE2CBE"/>
    <w:rsid w:val="00FF1861"/>
    <w:rsid w:val="00FF2FD7"/>
    <w:rsid w:val="00FF6328"/>
    <w:rsid w:val="011B16AC"/>
    <w:rsid w:val="0213404D"/>
    <w:rsid w:val="02157C17"/>
    <w:rsid w:val="02CB4048"/>
    <w:rsid w:val="030332C1"/>
    <w:rsid w:val="03B37164"/>
    <w:rsid w:val="043169EC"/>
    <w:rsid w:val="04900B66"/>
    <w:rsid w:val="05EAB82E"/>
    <w:rsid w:val="06CBD271"/>
    <w:rsid w:val="07AC47F1"/>
    <w:rsid w:val="0862D3CA"/>
    <w:rsid w:val="0886E287"/>
    <w:rsid w:val="08BD6DF1"/>
    <w:rsid w:val="0905AC38"/>
    <w:rsid w:val="0912E742"/>
    <w:rsid w:val="09983022"/>
    <w:rsid w:val="0CCC22A5"/>
    <w:rsid w:val="0D737C07"/>
    <w:rsid w:val="0E057EFF"/>
    <w:rsid w:val="0E2F2CC4"/>
    <w:rsid w:val="0E3D18DB"/>
    <w:rsid w:val="0E442197"/>
    <w:rsid w:val="0FCAFD25"/>
    <w:rsid w:val="110A4516"/>
    <w:rsid w:val="122DC4CD"/>
    <w:rsid w:val="131132DD"/>
    <w:rsid w:val="132187C0"/>
    <w:rsid w:val="13E7761E"/>
    <w:rsid w:val="16CEBFC5"/>
    <w:rsid w:val="16E3EBD4"/>
    <w:rsid w:val="170F434E"/>
    <w:rsid w:val="1788EA24"/>
    <w:rsid w:val="17A18BA0"/>
    <w:rsid w:val="181B8B78"/>
    <w:rsid w:val="191B9287"/>
    <w:rsid w:val="1954A274"/>
    <w:rsid w:val="1A205568"/>
    <w:rsid w:val="1A38D6B2"/>
    <w:rsid w:val="1A65A25E"/>
    <w:rsid w:val="1B0A45A3"/>
    <w:rsid w:val="1BA248BB"/>
    <w:rsid w:val="1BFC4E7E"/>
    <w:rsid w:val="1D3CDC9E"/>
    <w:rsid w:val="1D3D1E4A"/>
    <w:rsid w:val="1E80F505"/>
    <w:rsid w:val="1F0C47D5"/>
    <w:rsid w:val="1F93A3F3"/>
    <w:rsid w:val="1FF0A85F"/>
    <w:rsid w:val="2006714C"/>
    <w:rsid w:val="206FA821"/>
    <w:rsid w:val="2098D7CF"/>
    <w:rsid w:val="20B005BC"/>
    <w:rsid w:val="20CAE7F3"/>
    <w:rsid w:val="20F2A500"/>
    <w:rsid w:val="2143DAAA"/>
    <w:rsid w:val="222BB294"/>
    <w:rsid w:val="22341ED5"/>
    <w:rsid w:val="22A8B458"/>
    <w:rsid w:val="234404BA"/>
    <w:rsid w:val="243D478A"/>
    <w:rsid w:val="243DBB8F"/>
    <w:rsid w:val="245B6F7A"/>
    <w:rsid w:val="249B7493"/>
    <w:rsid w:val="24B00833"/>
    <w:rsid w:val="25760835"/>
    <w:rsid w:val="25A54FD3"/>
    <w:rsid w:val="26599220"/>
    <w:rsid w:val="269B7662"/>
    <w:rsid w:val="26B72D75"/>
    <w:rsid w:val="275093ED"/>
    <w:rsid w:val="27B00FD8"/>
    <w:rsid w:val="28EABFE1"/>
    <w:rsid w:val="29760D69"/>
    <w:rsid w:val="2A137DF1"/>
    <w:rsid w:val="2A56E802"/>
    <w:rsid w:val="2B278E5D"/>
    <w:rsid w:val="2C2CEA15"/>
    <w:rsid w:val="2C7DDAA4"/>
    <w:rsid w:val="2DB92866"/>
    <w:rsid w:val="2E5B7AA9"/>
    <w:rsid w:val="2F6ED864"/>
    <w:rsid w:val="324334FD"/>
    <w:rsid w:val="3261F9E7"/>
    <w:rsid w:val="337BFBC6"/>
    <w:rsid w:val="33AF5009"/>
    <w:rsid w:val="33F7EC87"/>
    <w:rsid w:val="34D07758"/>
    <w:rsid w:val="34D40428"/>
    <w:rsid w:val="34DD3CA2"/>
    <w:rsid w:val="34F96A9A"/>
    <w:rsid w:val="36543226"/>
    <w:rsid w:val="381005A0"/>
    <w:rsid w:val="383AE6DE"/>
    <w:rsid w:val="38D1938A"/>
    <w:rsid w:val="3930B4EE"/>
    <w:rsid w:val="39A7754B"/>
    <w:rsid w:val="3A763EB7"/>
    <w:rsid w:val="3AB69F24"/>
    <w:rsid w:val="3B535C2B"/>
    <w:rsid w:val="3BE4277A"/>
    <w:rsid w:val="3C2B1472"/>
    <w:rsid w:val="3CCA62F5"/>
    <w:rsid w:val="3CE376C3"/>
    <w:rsid w:val="3D702FD5"/>
    <w:rsid w:val="3D8AFBBD"/>
    <w:rsid w:val="3E13D355"/>
    <w:rsid w:val="40DF2DC1"/>
    <w:rsid w:val="40FA0EF7"/>
    <w:rsid w:val="42DD8E64"/>
    <w:rsid w:val="42F766F7"/>
    <w:rsid w:val="4309325A"/>
    <w:rsid w:val="433F7F95"/>
    <w:rsid w:val="43CAAF6D"/>
    <w:rsid w:val="440A99F3"/>
    <w:rsid w:val="4479EE56"/>
    <w:rsid w:val="49A470B8"/>
    <w:rsid w:val="4BAAB464"/>
    <w:rsid w:val="4BE1036E"/>
    <w:rsid w:val="4D66302E"/>
    <w:rsid w:val="4F892DE1"/>
    <w:rsid w:val="5002B0CA"/>
    <w:rsid w:val="503A8CC7"/>
    <w:rsid w:val="505BDAF1"/>
    <w:rsid w:val="5070378C"/>
    <w:rsid w:val="52C0CEA3"/>
    <w:rsid w:val="52D29B68"/>
    <w:rsid w:val="54047244"/>
    <w:rsid w:val="5495D724"/>
    <w:rsid w:val="557A97EB"/>
    <w:rsid w:val="55C1BDF5"/>
    <w:rsid w:val="567BCBD1"/>
    <w:rsid w:val="57203A10"/>
    <w:rsid w:val="58064B6A"/>
    <w:rsid w:val="58432046"/>
    <w:rsid w:val="5843C1A6"/>
    <w:rsid w:val="585E8579"/>
    <w:rsid w:val="58746D67"/>
    <w:rsid w:val="5A28C89F"/>
    <w:rsid w:val="5B805C06"/>
    <w:rsid w:val="5B96FCF1"/>
    <w:rsid w:val="5BB04C86"/>
    <w:rsid w:val="5BB2ECC8"/>
    <w:rsid w:val="5C30FF79"/>
    <w:rsid w:val="5C72E201"/>
    <w:rsid w:val="5D0A3949"/>
    <w:rsid w:val="5D0FD049"/>
    <w:rsid w:val="5F7E47BC"/>
    <w:rsid w:val="6104709C"/>
    <w:rsid w:val="6157CC77"/>
    <w:rsid w:val="618FFACC"/>
    <w:rsid w:val="6376351E"/>
    <w:rsid w:val="63BF2C2B"/>
    <w:rsid w:val="63DFF209"/>
    <w:rsid w:val="64911BED"/>
    <w:rsid w:val="65F0CF46"/>
    <w:rsid w:val="677B9FA6"/>
    <w:rsid w:val="67EDACB1"/>
    <w:rsid w:val="68B0AA32"/>
    <w:rsid w:val="6A1DA492"/>
    <w:rsid w:val="6AB3EC2A"/>
    <w:rsid w:val="6BA503D8"/>
    <w:rsid w:val="6C4F10C9"/>
    <w:rsid w:val="6C6F49A0"/>
    <w:rsid w:val="6F86B18B"/>
    <w:rsid w:val="716C1BB6"/>
    <w:rsid w:val="724B5DFB"/>
    <w:rsid w:val="72ED9441"/>
    <w:rsid w:val="745A22AE"/>
    <w:rsid w:val="745AF16B"/>
    <w:rsid w:val="745E8364"/>
    <w:rsid w:val="7593914E"/>
    <w:rsid w:val="765A58E1"/>
    <w:rsid w:val="774385DC"/>
    <w:rsid w:val="774C4EAA"/>
    <w:rsid w:val="7823B4A3"/>
    <w:rsid w:val="7843630F"/>
    <w:rsid w:val="78610151"/>
    <w:rsid w:val="786AFD40"/>
    <w:rsid w:val="789D3209"/>
    <w:rsid w:val="78EC9409"/>
    <w:rsid w:val="7AEABBD9"/>
    <w:rsid w:val="7DD3679D"/>
    <w:rsid w:val="7ED0FCC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4EFD019"/>
  <w15:chartTrackingRefBased/>
  <w15:docId w15:val="{A86C7C08-7016-4E92-AC85-F43C39615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956"/>
    <w:rPr>
      <w:rFonts w:ascii="Roboto" w:hAnsi="Roboto"/>
      <w:sz w:val="18"/>
    </w:rPr>
  </w:style>
  <w:style w:type="paragraph" w:styleId="Heading2">
    <w:name w:val="heading 2"/>
    <w:basedOn w:val="Normal"/>
    <w:link w:val="Heading2Char"/>
    <w:uiPriority w:val="9"/>
    <w:qFormat/>
    <w:rsid w:val="00593E3A"/>
    <w:pPr>
      <w:outlineLvl w:val="1"/>
    </w:pPr>
    <w:rPr>
      <w:rFonts w:eastAsia="Times New Roman" w:cstheme="minorHAnsi"/>
      <w:b/>
      <w:bCs/>
      <w:color w:val="C00000"/>
      <w:sz w:val="24"/>
      <w:szCs w:val="24"/>
      <w:lang w:eastAsia="en-AU"/>
    </w:rPr>
  </w:style>
  <w:style w:type="paragraph" w:styleId="Heading3">
    <w:name w:val="heading 3"/>
    <w:basedOn w:val="Normal"/>
    <w:next w:val="Normal"/>
    <w:link w:val="Heading3Char"/>
    <w:uiPriority w:val="9"/>
    <w:unhideWhenUsed/>
    <w:qFormat/>
    <w:rsid w:val="00593E3A"/>
    <w:pPr>
      <w:shd w:val="clear" w:color="auto" w:fill="FFFFFF"/>
      <w:spacing w:before="100" w:beforeAutospacing="1" w:after="100" w:afterAutospacing="1" w:line="240" w:lineRule="auto"/>
      <w:outlineLvl w:val="2"/>
    </w:pPr>
    <w:rPr>
      <w:b/>
      <w:bCs/>
      <w:color w:val="C0000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36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3638"/>
  </w:style>
  <w:style w:type="paragraph" w:styleId="Footer">
    <w:name w:val="footer"/>
    <w:basedOn w:val="Normal"/>
    <w:link w:val="FooterChar"/>
    <w:uiPriority w:val="99"/>
    <w:unhideWhenUsed/>
    <w:rsid w:val="00B936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3638"/>
  </w:style>
  <w:style w:type="paragraph" w:styleId="ListParagraph">
    <w:name w:val="List Paragraph"/>
    <w:basedOn w:val="Normal"/>
    <w:uiPriority w:val="34"/>
    <w:qFormat/>
    <w:rsid w:val="007708F5"/>
    <w:pPr>
      <w:ind w:left="720"/>
      <w:contextualSpacing/>
    </w:pPr>
  </w:style>
  <w:style w:type="paragraph" w:styleId="NormalWeb">
    <w:name w:val="Normal (Web)"/>
    <w:basedOn w:val="Normal"/>
    <w:uiPriority w:val="99"/>
    <w:unhideWhenUsed/>
    <w:rsid w:val="00DC0286"/>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CB5E7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56E97"/>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F56E97"/>
    <w:rPr>
      <w:rFonts w:ascii="Segoe UI" w:hAnsi="Segoe UI" w:cs="Segoe UI"/>
      <w:sz w:val="18"/>
      <w:szCs w:val="18"/>
    </w:rPr>
  </w:style>
  <w:style w:type="paragraph" w:customStyle="1" w:styleId="xmsolistparagraph">
    <w:name w:val="x_msolistparagraph"/>
    <w:basedOn w:val="Normal"/>
    <w:rsid w:val="0059407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277FEA"/>
  </w:style>
  <w:style w:type="character" w:customStyle="1" w:styleId="eop">
    <w:name w:val="eop"/>
    <w:basedOn w:val="DefaultParagraphFont"/>
    <w:rsid w:val="00277FEA"/>
  </w:style>
  <w:style w:type="paragraph" w:customStyle="1" w:styleId="paragraph">
    <w:name w:val="paragraph"/>
    <w:basedOn w:val="Normal"/>
    <w:rsid w:val="00277FE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rsid w:val="00593E3A"/>
    <w:rPr>
      <w:rFonts w:ascii="Roboto" w:eastAsia="Times New Roman" w:hAnsi="Roboto" w:cstheme="minorHAnsi"/>
      <w:b/>
      <w:bCs/>
      <w:color w:val="C00000"/>
      <w:sz w:val="24"/>
      <w:szCs w:val="24"/>
      <w:lang w:eastAsia="en-AU"/>
    </w:rPr>
  </w:style>
  <w:style w:type="character" w:customStyle="1" w:styleId="collapseomatic">
    <w:name w:val="collapseomatic"/>
    <w:basedOn w:val="DefaultParagraphFont"/>
    <w:rsid w:val="00986CB7"/>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44319"/>
    <w:rPr>
      <w:b/>
      <w:bCs/>
    </w:rPr>
  </w:style>
  <w:style w:type="character" w:customStyle="1" w:styleId="CommentSubjectChar">
    <w:name w:val="Comment Subject Char"/>
    <w:basedOn w:val="CommentTextChar"/>
    <w:link w:val="CommentSubject"/>
    <w:uiPriority w:val="99"/>
    <w:semiHidden/>
    <w:rsid w:val="00B44319"/>
    <w:rPr>
      <w:b/>
      <w:bCs/>
      <w:sz w:val="20"/>
      <w:szCs w:val="20"/>
    </w:rPr>
  </w:style>
  <w:style w:type="character" w:customStyle="1" w:styleId="Heading3Char">
    <w:name w:val="Heading 3 Char"/>
    <w:basedOn w:val="DefaultParagraphFont"/>
    <w:link w:val="Heading3"/>
    <w:uiPriority w:val="9"/>
    <w:rsid w:val="00593E3A"/>
    <w:rPr>
      <w:rFonts w:ascii="Roboto" w:hAnsi="Roboto"/>
      <w:b/>
      <w:bCs/>
      <w:color w:val="C00000"/>
      <w:sz w:val="18"/>
      <w:szCs w:val="18"/>
      <w:shd w:val="clear" w:color="auto" w:fill="FFFFFF"/>
    </w:rPr>
  </w:style>
  <w:style w:type="paragraph" w:customStyle="1" w:styleId="Bullets">
    <w:name w:val="Bullets"/>
    <w:basedOn w:val="Normal"/>
    <w:link w:val="BulletsChar"/>
    <w:qFormat/>
    <w:rsid w:val="004C3B5B"/>
    <w:pPr>
      <w:numPr>
        <w:numId w:val="42"/>
      </w:numPr>
      <w:spacing w:before="120" w:after="120" w:line="264" w:lineRule="auto"/>
    </w:pPr>
    <w:rPr>
      <w:rFonts w:eastAsia="MS Mincho" w:cs="Arial"/>
      <w:color w:val="262626"/>
    </w:rPr>
  </w:style>
  <w:style w:type="character" w:customStyle="1" w:styleId="BulletsChar">
    <w:name w:val="Bullets Char"/>
    <w:basedOn w:val="DefaultParagraphFont"/>
    <w:link w:val="Bullets"/>
    <w:rsid w:val="004C3B5B"/>
    <w:rPr>
      <w:rFonts w:eastAsia="MS Mincho" w:cs="Arial"/>
      <w:color w:val="262626"/>
    </w:rPr>
  </w:style>
  <w:style w:type="paragraph" w:styleId="NoSpacing">
    <w:name w:val="No Spacing"/>
    <w:link w:val="NoSpacingChar"/>
    <w:uiPriority w:val="1"/>
    <w:qFormat/>
    <w:rsid w:val="00756E69"/>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56E69"/>
    <w:rPr>
      <w:rFonts w:eastAsiaTheme="minorEastAsia"/>
      <w:lang w:val="en-US"/>
    </w:rPr>
  </w:style>
  <w:style w:type="paragraph" w:customStyle="1" w:styleId="HHSTitlePageInfo">
    <w:name w:val="HHS Title Page Info"/>
    <w:basedOn w:val="Normal"/>
    <w:uiPriority w:val="1"/>
    <w:qFormat/>
    <w:rsid w:val="007E3302"/>
    <w:pPr>
      <w:widowControl w:val="0"/>
      <w:autoSpaceDE w:val="0"/>
      <w:autoSpaceDN w:val="0"/>
      <w:spacing w:after="0" w:line="266" w:lineRule="auto"/>
      <w:ind w:left="3541" w:right="3560"/>
      <w:jc w:val="center"/>
    </w:pPr>
    <w:rPr>
      <w:rFonts w:ascii="Roboto-Light" w:eastAsia="Times New Roman" w:hAnsi="Myriad Pro" w:cs="Myriad Pro"/>
      <w:color w:val="FFFFFF"/>
      <w:sz w:val="24"/>
      <w:lang w:val="en-US"/>
    </w:rPr>
  </w:style>
  <w:style w:type="numbering" w:customStyle="1" w:styleId="ImportedStyle3">
    <w:name w:val="Imported Style 3"/>
    <w:rsid w:val="00F5181D"/>
    <w:pPr>
      <w:numPr>
        <w:numId w:val="44"/>
      </w:numPr>
    </w:pPr>
  </w:style>
  <w:style w:type="character" w:styleId="Hyperlink">
    <w:name w:val="Hyperlink"/>
    <w:basedOn w:val="DefaultParagraphFont"/>
    <w:uiPriority w:val="99"/>
    <w:unhideWhenUsed/>
    <w:rsid w:val="003E4F8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94528">
      <w:bodyDiv w:val="1"/>
      <w:marLeft w:val="0"/>
      <w:marRight w:val="0"/>
      <w:marTop w:val="0"/>
      <w:marBottom w:val="0"/>
      <w:divBdr>
        <w:top w:val="none" w:sz="0" w:space="0" w:color="auto"/>
        <w:left w:val="none" w:sz="0" w:space="0" w:color="auto"/>
        <w:bottom w:val="none" w:sz="0" w:space="0" w:color="auto"/>
        <w:right w:val="none" w:sz="0" w:space="0" w:color="auto"/>
      </w:divBdr>
    </w:div>
    <w:div w:id="94792653">
      <w:bodyDiv w:val="1"/>
      <w:marLeft w:val="0"/>
      <w:marRight w:val="0"/>
      <w:marTop w:val="0"/>
      <w:marBottom w:val="0"/>
      <w:divBdr>
        <w:top w:val="none" w:sz="0" w:space="0" w:color="auto"/>
        <w:left w:val="none" w:sz="0" w:space="0" w:color="auto"/>
        <w:bottom w:val="none" w:sz="0" w:space="0" w:color="auto"/>
        <w:right w:val="none" w:sz="0" w:space="0" w:color="auto"/>
      </w:divBdr>
      <w:divsChild>
        <w:div w:id="896165707">
          <w:marLeft w:val="0"/>
          <w:marRight w:val="0"/>
          <w:marTop w:val="0"/>
          <w:marBottom w:val="0"/>
          <w:divBdr>
            <w:top w:val="none" w:sz="0" w:space="0" w:color="auto"/>
            <w:left w:val="none" w:sz="0" w:space="0" w:color="auto"/>
            <w:bottom w:val="none" w:sz="0" w:space="0" w:color="auto"/>
            <w:right w:val="none" w:sz="0" w:space="0" w:color="auto"/>
          </w:divBdr>
        </w:div>
        <w:div w:id="1219627212">
          <w:marLeft w:val="0"/>
          <w:marRight w:val="0"/>
          <w:marTop w:val="0"/>
          <w:marBottom w:val="0"/>
          <w:divBdr>
            <w:top w:val="none" w:sz="0" w:space="0" w:color="auto"/>
            <w:left w:val="none" w:sz="0" w:space="0" w:color="auto"/>
            <w:bottom w:val="none" w:sz="0" w:space="0" w:color="auto"/>
            <w:right w:val="none" w:sz="0" w:space="0" w:color="auto"/>
          </w:divBdr>
        </w:div>
        <w:div w:id="1302539062">
          <w:marLeft w:val="0"/>
          <w:marRight w:val="0"/>
          <w:marTop w:val="0"/>
          <w:marBottom w:val="0"/>
          <w:divBdr>
            <w:top w:val="none" w:sz="0" w:space="0" w:color="auto"/>
            <w:left w:val="none" w:sz="0" w:space="0" w:color="auto"/>
            <w:bottom w:val="none" w:sz="0" w:space="0" w:color="auto"/>
            <w:right w:val="none" w:sz="0" w:space="0" w:color="auto"/>
          </w:divBdr>
        </w:div>
      </w:divsChild>
    </w:div>
    <w:div w:id="713113879">
      <w:bodyDiv w:val="1"/>
      <w:marLeft w:val="0"/>
      <w:marRight w:val="0"/>
      <w:marTop w:val="0"/>
      <w:marBottom w:val="0"/>
      <w:divBdr>
        <w:top w:val="none" w:sz="0" w:space="0" w:color="auto"/>
        <w:left w:val="none" w:sz="0" w:space="0" w:color="auto"/>
        <w:bottom w:val="none" w:sz="0" w:space="0" w:color="auto"/>
        <w:right w:val="none" w:sz="0" w:space="0" w:color="auto"/>
      </w:divBdr>
    </w:div>
    <w:div w:id="857280094">
      <w:bodyDiv w:val="1"/>
      <w:marLeft w:val="0"/>
      <w:marRight w:val="0"/>
      <w:marTop w:val="0"/>
      <w:marBottom w:val="0"/>
      <w:divBdr>
        <w:top w:val="none" w:sz="0" w:space="0" w:color="auto"/>
        <w:left w:val="none" w:sz="0" w:space="0" w:color="auto"/>
        <w:bottom w:val="none" w:sz="0" w:space="0" w:color="auto"/>
        <w:right w:val="none" w:sz="0" w:space="0" w:color="auto"/>
      </w:divBdr>
    </w:div>
    <w:div w:id="988249664">
      <w:bodyDiv w:val="1"/>
      <w:marLeft w:val="0"/>
      <w:marRight w:val="0"/>
      <w:marTop w:val="0"/>
      <w:marBottom w:val="0"/>
      <w:divBdr>
        <w:top w:val="none" w:sz="0" w:space="0" w:color="auto"/>
        <w:left w:val="none" w:sz="0" w:space="0" w:color="auto"/>
        <w:bottom w:val="none" w:sz="0" w:space="0" w:color="auto"/>
        <w:right w:val="none" w:sz="0" w:space="0" w:color="auto"/>
      </w:divBdr>
      <w:divsChild>
        <w:div w:id="485437716">
          <w:marLeft w:val="0"/>
          <w:marRight w:val="0"/>
          <w:marTop w:val="0"/>
          <w:marBottom w:val="0"/>
          <w:divBdr>
            <w:top w:val="none" w:sz="0" w:space="0" w:color="auto"/>
            <w:left w:val="none" w:sz="0" w:space="0" w:color="auto"/>
            <w:bottom w:val="none" w:sz="0" w:space="0" w:color="auto"/>
            <w:right w:val="none" w:sz="0" w:space="0" w:color="auto"/>
          </w:divBdr>
        </w:div>
        <w:div w:id="1004284619">
          <w:marLeft w:val="0"/>
          <w:marRight w:val="0"/>
          <w:marTop w:val="0"/>
          <w:marBottom w:val="0"/>
          <w:divBdr>
            <w:top w:val="none" w:sz="0" w:space="0" w:color="auto"/>
            <w:left w:val="none" w:sz="0" w:space="0" w:color="auto"/>
            <w:bottom w:val="none" w:sz="0" w:space="0" w:color="auto"/>
            <w:right w:val="none" w:sz="0" w:space="0" w:color="auto"/>
          </w:divBdr>
        </w:div>
      </w:divsChild>
    </w:div>
    <w:div w:id="999844563">
      <w:bodyDiv w:val="1"/>
      <w:marLeft w:val="0"/>
      <w:marRight w:val="0"/>
      <w:marTop w:val="0"/>
      <w:marBottom w:val="0"/>
      <w:divBdr>
        <w:top w:val="none" w:sz="0" w:space="0" w:color="auto"/>
        <w:left w:val="none" w:sz="0" w:space="0" w:color="auto"/>
        <w:bottom w:val="none" w:sz="0" w:space="0" w:color="auto"/>
        <w:right w:val="none" w:sz="0" w:space="0" w:color="auto"/>
      </w:divBdr>
    </w:div>
    <w:div w:id="1330790728">
      <w:bodyDiv w:val="1"/>
      <w:marLeft w:val="0"/>
      <w:marRight w:val="0"/>
      <w:marTop w:val="0"/>
      <w:marBottom w:val="0"/>
      <w:divBdr>
        <w:top w:val="none" w:sz="0" w:space="0" w:color="auto"/>
        <w:left w:val="none" w:sz="0" w:space="0" w:color="auto"/>
        <w:bottom w:val="none" w:sz="0" w:space="0" w:color="auto"/>
        <w:right w:val="none" w:sz="0" w:space="0" w:color="auto"/>
      </w:divBdr>
      <w:divsChild>
        <w:div w:id="329988909">
          <w:marLeft w:val="0"/>
          <w:marRight w:val="0"/>
          <w:marTop w:val="0"/>
          <w:marBottom w:val="0"/>
          <w:divBdr>
            <w:top w:val="none" w:sz="0" w:space="0" w:color="auto"/>
            <w:left w:val="none" w:sz="0" w:space="0" w:color="auto"/>
            <w:bottom w:val="none" w:sz="0" w:space="0" w:color="auto"/>
            <w:right w:val="none" w:sz="0" w:space="0" w:color="auto"/>
          </w:divBdr>
        </w:div>
        <w:div w:id="500656003">
          <w:marLeft w:val="0"/>
          <w:marRight w:val="0"/>
          <w:marTop w:val="0"/>
          <w:marBottom w:val="0"/>
          <w:divBdr>
            <w:top w:val="none" w:sz="0" w:space="0" w:color="auto"/>
            <w:left w:val="none" w:sz="0" w:space="0" w:color="auto"/>
            <w:bottom w:val="none" w:sz="0" w:space="0" w:color="auto"/>
            <w:right w:val="none" w:sz="0" w:space="0" w:color="auto"/>
          </w:divBdr>
        </w:div>
        <w:div w:id="658466654">
          <w:marLeft w:val="0"/>
          <w:marRight w:val="0"/>
          <w:marTop w:val="0"/>
          <w:marBottom w:val="0"/>
          <w:divBdr>
            <w:top w:val="none" w:sz="0" w:space="0" w:color="auto"/>
            <w:left w:val="none" w:sz="0" w:space="0" w:color="auto"/>
            <w:bottom w:val="none" w:sz="0" w:space="0" w:color="auto"/>
            <w:right w:val="none" w:sz="0" w:space="0" w:color="auto"/>
          </w:divBdr>
        </w:div>
        <w:div w:id="865754645">
          <w:marLeft w:val="0"/>
          <w:marRight w:val="0"/>
          <w:marTop w:val="0"/>
          <w:marBottom w:val="0"/>
          <w:divBdr>
            <w:top w:val="none" w:sz="0" w:space="0" w:color="auto"/>
            <w:left w:val="none" w:sz="0" w:space="0" w:color="auto"/>
            <w:bottom w:val="none" w:sz="0" w:space="0" w:color="auto"/>
            <w:right w:val="none" w:sz="0" w:space="0" w:color="auto"/>
          </w:divBdr>
        </w:div>
        <w:div w:id="898323159">
          <w:marLeft w:val="0"/>
          <w:marRight w:val="0"/>
          <w:marTop w:val="0"/>
          <w:marBottom w:val="0"/>
          <w:divBdr>
            <w:top w:val="none" w:sz="0" w:space="0" w:color="auto"/>
            <w:left w:val="none" w:sz="0" w:space="0" w:color="auto"/>
            <w:bottom w:val="none" w:sz="0" w:space="0" w:color="auto"/>
            <w:right w:val="none" w:sz="0" w:space="0" w:color="auto"/>
          </w:divBdr>
        </w:div>
        <w:div w:id="1341275248">
          <w:marLeft w:val="0"/>
          <w:marRight w:val="0"/>
          <w:marTop w:val="0"/>
          <w:marBottom w:val="0"/>
          <w:divBdr>
            <w:top w:val="none" w:sz="0" w:space="0" w:color="auto"/>
            <w:left w:val="none" w:sz="0" w:space="0" w:color="auto"/>
            <w:bottom w:val="none" w:sz="0" w:space="0" w:color="auto"/>
            <w:right w:val="none" w:sz="0" w:space="0" w:color="auto"/>
          </w:divBdr>
        </w:div>
        <w:div w:id="1639912952">
          <w:marLeft w:val="0"/>
          <w:marRight w:val="0"/>
          <w:marTop w:val="0"/>
          <w:marBottom w:val="0"/>
          <w:divBdr>
            <w:top w:val="none" w:sz="0" w:space="0" w:color="auto"/>
            <w:left w:val="none" w:sz="0" w:space="0" w:color="auto"/>
            <w:bottom w:val="none" w:sz="0" w:space="0" w:color="auto"/>
            <w:right w:val="none" w:sz="0" w:space="0" w:color="auto"/>
          </w:divBdr>
        </w:div>
      </w:divsChild>
    </w:div>
    <w:div w:id="1400596454">
      <w:bodyDiv w:val="1"/>
      <w:marLeft w:val="0"/>
      <w:marRight w:val="0"/>
      <w:marTop w:val="0"/>
      <w:marBottom w:val="0"/>
      <w:divBdr>
        <w:top w:val="none" w:sz="0" w:space="0" w:color="auto"/>
        <w:left w:val="none" w:sz="0" w:space="0" w:color="auto"/>
        <w:bottom w:val="none" w:sz="0" w:space="0" w:color="auto"/>
        <w:right w:val="none" w:sz="0" w:space="0" w:color="auto"/>
      </w:divBdr>
      <w:divsChild>
        <w:div w:id="108857880">
          <w:marLeft w:val="0"/>
          <w:marRight w:val="0"/>
          <w:marTop w:val="0"/>
          <w:marBottom w:val="0"/>
          <w:divBdr>
            <w:top w:val="none" w:sz="0" w:space="0" w:color="auto"/>
            <w:left w:val="none" w:sz="0" w:space="0" w:color="auto"/>
            <w:bottom w:val="none" w:sz="0" w:space="0" w:color="auto"/>
            <w:right w:val="none" w:sz="0" w:space="0" w:color="auto"/>
          </w:divBdr>
        </w:div>
        <w:div w:id="998464740">
          <w:marLeft w:val="0"/>
          <w:marRight w:val="0"/>
          <w:marTop w:val="0"/>
          <w:marBottom w:val="0"/>
          <w:divBdr>
            <w:top w:val="none" w:sz="0" w:space="0" w:color="auto"/>
            <w:left w:val="none" w:sz="0" w:space="0" w:color="auto"/>
            <w:bottom w:val="none" w:sz="0" w:space="0" w:color="auto"/>
            <w:right w:val="none" w:sz="0" w:space="0" w:color="auto"/>
          </w:divBdr>
        </w:div>
        <w:div w:id="1527983369">
          <w:marLeft w:val="0"/>
          <w:marRight w:val="0"/>
          <w:marTop w:val="0"/>
          <w:marBottom w:val="0"/>
          <w:divBdr>
            <w:top w:val="none" w:sz="0" w:space="0" w:color="auto"/>
            <w:left w:val="none" w:sz="0" w:space="0" w:color="auto"/>
            <w:bottom w:val="none" w:sz="0" w:space="0" w:color="auto"/>
            <w:right w:val="none" w:sz="0" w:space="0" w:color="auto"/>
          </w:divBdr>
        </w:div>
      </w:divsChild>
    </w:div>
    <w:div w:id="1446801775">
      <w:bodyDiv w:val="1"/>
      <w:marLeft w:val="0"/>
      <w:marRight w:val="0"/>
      <w:marTop w:val="0"/>
      <w:marBottom w:val="0"/>
      <w:divBdr>
        <w:top w:val="none" w:sz="0" w:space="0" w:color="auto"/>
        <w:left w:val="none" w:sz="0" w:space="0" w:color="auto"/>
        <w:bottom w:val="none" w:sz="0" w:space="0" w:color="auto"/>
        <w:right w:val="none" w:sz="0" w:space="0" w:color="auto"/>
      </w:divBdr>
    </w:div>
    <w:div w:id="1574244502">
      <w:bodyDiv w:val="1"/>
      <w:marLeft w:val="0"/>
      <w:marRight w:val="0"/>
      <w:marTop w:val="0"/>
      <w:marBottom w:val="0"/>
      <w:divBdr>
        <w:top w:val="none" w:sz="0" w:space="0" w:color="auto"/>
        <w:left w:val="none" w:sz="0" w:space="0" w:color="auto"/>
        <w:bottom w:val="none" w:sz="0" w:space="0" w:color="auto"/>
        <w:right w:val="none" w:sz="0" w:space="0" w:color="auto"/>
      </w:divBdr>
    </w:div>
    <w:div w:id="1689408815">
      <w:bodyDiv w:val="1"/>
      <w:marLeft w:val="0"/>
      <w:marRight w:val="0"/>
      <w:marTop w:val="0"/>
      <w:marBottom w:val="0"/>
      <w:divBdr>
        <w:top w:val="none" w:sz="0" w:space="0" w:color="auto"/>
        <w:left w:val="none" w:sz="0" w:space="0" w:color="auto"/>
        <w:bottom w:val="none" w:sz="0" w:space="0" w:color="auto"/>
        <w:right w:val="none" w:sz="0" w:space="0" w:color="auto"/>
      </w:divBdr>
    </w:div>
    <w:div w:id="1796634458">
      <w:bodyDiv w:val="1"/>
      <w:marLeft w:val="0"/>
      <w:marRight w:val="0"/>
      <w:marTop w:val="0"/>
      <w:marBottom w:val="0"/>
      <w:divBdr>
        <w:top w:val="none" w:sz="0" w:space="0" w:color="auto"/>
        <w:left w:val="none" w:sz="0" w:space="0" w:color="auto"/>
        <w:bottom w:val="none" w:sz="0" w:space="0" w:color="auto"/>
        <w:right w:val="none" w:sz="0" w:space="0" w:color="auto"/>
      </w:divBdr>
    </w:div>
    <w:div w:id="1864050153">
      <w:bodyDiv w:val="1"/>
      <w:marLeft w:val="0"/>
      <w:marRight w:val="0"/>
      <w:marTop w:val="0"/>
      <w:marBottom w:val="0"/>
      <w:divBdr>
        <w:top w:val="none" w:sz="0" w:space="0" w:color="auto"/>
        <w:left w:val="none" w:sz="0" w:space="0" w:color="auto"/>
        <w:bottom w:val="none" w:sz="0" w:space="0" w:color="auto"/>
        <w:right w:val="none" w:sz="0" w:space="0" w:color="auto"/>
      </w:divBdr>
      <w:divsChild>
        <w:div w:id="413819470">
          <w:marLeft w:val="0"/>
          <w:marRight w:val="0"/>
          <w:marTop w:val="0"/>
          <w:marBottom w:val="0"/>
          <w:divBdr>
            <w:top w:val="none" w:sz="0" w:space="0" w:color="auto"/>
            <w:left w:val="none" w:sz="0" w:space="0" w:color="auto"/>
            <w:bottom w:val="none" w:sz="0" w:space="0" w:color="auto"/>
            <w:right w:val="none" w:sz="0" w:space="0" w:color="auto"/>
          </w:divBdr>
        </w:div>
        <w:div w:id="1936863416">
          <w:marLeft w:val="0"/>
          <w:marRight w:val="0"/>
          <w:marTop w:val="0"/>
          <w:marBottom w:val="0"/>
          <w:divBdr>
            <w:top w:val="none" w:sz="0" w:space="0" w:color="auto"/>
            <w:left w:val="none" w:sz="0" w:space="0" w:color="auto"/>
            <w:bottom w:val="none" w:sz="0" w:space="0" w:color="auto"/>
            <w:right w:val="none" w:sz="0" w:space="0" w:color="auto"/>
          </w:divBdr>
        </w:div>
      </w:divsChild>
    </w:div>
    <w:div w:id="2055345823">
      <w:bodyDiv w:val="1"/>
      <w:marLeft w:val="0"/>
      <w:marRight w:val="0"/>
      <w:marTop w:val="0"/>
      <w:marBottom w:val="0"/>
      <w:divBdr>
        <w:top w:val="none" w:sz="0" w:space="0" w:color="auto"/>
        <w:left w:val="none" w:sz="0" w:space="0" w:color="auto"/>
        <w:bottom w:val="none" w:sz="0" w:space="0" w:color="auto"/>
        <w:right w:val="none" w:sz="0" w:space="0" w:color="auto"/>
      </w:divBdr>
      <w:divsChild>
        <w:div w:id="1923101639">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pVersion xmlns="74e2647d-5407-4372-8a7d-67ca8f747e1e" xsi:nil="true"/>
    <Self_Registration_Enabled xmlns="74e2647d-5407-4372-8a7d-67ca8f747e1e" xsi:nil="true"/>
    <Invited_Students xmlns="74e2647d-5407-4372-8a7d-67ca8f747e1e" xsi:nil="true"/>
    <Students xmlns="74e2647d-5407-4372-8a7d-67ca8f747e1e">
      <UserInfo>
        <DisplayName/>
        <AccountId xsi:nil="true"/>
        <AccountType/>
      </UserInfo>
    </Students>
    <Math_Settings xmlns="74e2647d-5407-4372-8a7d-67ca8f747e1e" xsi:nil="true"/>
    <IsNotebookLocked xmlns="74e2647d-5407-4372-8a7d-67ca8f747e1e" xsi:nil="true"/>
    <FolderType xmlns="74e2647d-5407-4372-8a7d-67ca8f747e1e" xsi:nil="true"/>
    <Teachers xmlns="74e2647d-5407-4372-8a7d-67ca8f747e1e">
      <UserInfo>
        <DisplayName/>
        <AccountId xsi:nil="true"/>
        <AccountType/>
      </UserInfo>
    </Teachers>
    <Student_Groups xmlns="74e2647d-5407-4372-8a7d-67ca8f747e1e">
      <UserInfo>
        <DisplayName/>
        <AccountId xsi:nil="true"/>
        <AccountType/>
      </UserInfo>
    </Student_Groups>
    <Is_Collaboration_Space_Locked xmlns="74e2647d-5407-4372-8a7d-67ca8f747e1e" xsi:nil="true"/>
    <LMS_Mappings xmlns="74e2647d-5407-4372-8a7d-67ca8f747e1e" xsi:nil="true"/>
    <Invited_Teachers xmlns="74e2647d-5407-4372-8a7d-67ca8f747e1e" xsi:nil="true"/>
    <CultureName xmlns="74e2647d-5407-4372-8a7d-67ca8f747e1e" xsi:nil="true"/>
    <Owner xmlns="74e2647d-5407-4372-8a7d-67ca8f747e1e">
      <UserInfo>
        <DisplayName/>
        <AccountId xsi:nil="true"/>
        <AccountType/>
      </UserInfo>
    </Owner>
    <DefaultSectionNames xmlns="74e2647d-5407-4372-8a7d-67ca8f747e1e" xsi:nil="true"/>
    <TeamsChannelId xmlns="74e2647d-5407-4372-8a7d-67ca8f747e1e" xsi:nil="true"/>
    <NotebookType xmlns="74e2647d-5407-4372-8a7d-67ca8f747e1e" xsi:nil="true"/>
    <Distribution_Groups xmlns="74e2647d-5407-4372-8a7d-67ca8f747e1e" xsi:nil="true"/>
    <Templates xmlns="74e2647d-5407-4372-8a7d-67ca8f747e1e" xsi:nil="true"/>
    <Has_Teacher_Only_SectionGroup xmlns="74e2647d-5407-4372-8a7d-67ca8f747e1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HarvardAnglia2008OfficeOnline.xsl" StyleName="Harvard - Anglia" Version="2008"/>
</file>

<file path=customXml/item4.xml><?xml version="1.0" encoding="utf-8"?>
<ct:contentTypeSchema xmlns:ct="http://schemas.microsoft.com/office/2006/metadata/contentType" xmlns:ma="http://schemas.microsoft.com/office/2006/metadata/properties/metaAttributes" ct:_="" ma:_="" ma:contentTypeName="Document" ma:contentTypeID="0x0101002B523F53B20C3442841559F9F89102B5" ma:contentTypeVersion="34" ma:contentTypeDescription="Create a new document." ma:contentTypeScope="" ma:versionID="0f605469f2103a5fe6d960cbb2e99c65">
  <xsd:schema xmlns:xsd="http://www.w3.org/2001/XMLSchema" xmlns:xs="http://www.w3.org/2001/XMLSchema" xmlns:p="http://schemas.microsoft.com/office/2006/metadata/properties" xmlns:ns3="74e2647d-5407-4372-8a7d-67ca8f747e1e" xmlns:ns4="18884403-df04-4b9a-a25d-147f50f7b263" targetNamespace="http://schemas.microsoft.com/office/2006/metadata/properties" ma:root="true" ma:fieldsID="39c079088f75682006d3a081a4c8eb98" ns3:_="" ns4:_="">
    <xsd:import namespace="74e2647d-5407-4372-8a7d-67ca8f747e1e"/>
    <xsd:import namespace="18884403-df04-4b9a-a25d-147f50f7b26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EventHashCode" minOccurs="0"/>
                <xsd:element ref="ns3:MediaServiceGenerationTime"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2647d-5407-4372-8a7d-67ca8f747e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NotebookType" ma:index="15" nillable="true" ma:displayName="Notebook Type" ma:internalName="NotebookType">
      <xsd:simpleType>
        <xsd:restriction base="dms:Text"/>
      </xsd:simpleType>
    </xsd:element>
    <xsd:element name="FolderType" ma:index="16" nillable="true" ma:displayName="Folder Type" ma:internalName="FolderType">
      <xsd:simpleType>
        <xsd:restriction base="dms:Text"/>
      </xsd:simpleType>
    </xsd:element>
    <xsd:element name="CultureName" ma:index="17" nillable="true" ma:displayName="Culture Name" ma:internalName="CultureName">
      <xsd:simpleType>
        <xsd:restriction base="dms:Text"/>
      </xsd:simpleType>
    </xsd:element>
    <xsd:element name="AppVersion" ma:index="18" nillable="true" ma:displayName="App Version" ma:internalName="AppVersion">
      <xsd:simpleType>
        <xsd:restriction base="dms:Text"/>
      </xsd:simpleType>
    </xsd:element>
    <xsd:element name="TeamsChannelId" ma:index="19" nillable="true" ma:displayName="Teams Channel Id" ma:internalName="TeamsChannelId">
      <xsd:simpleType>
        <xsd:restriction base="dms:Text"/>
      </xsd:simpleType>
    </xsd:element>
    <xsd:element name="Owner" ma:index="2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1" nillable="true" ma:displayName="Math Settings" ma:internalName="Math_Settings">
      <xsd:simpleType>
        <xsd:restriction base="dms:Text"/>
      </xsd:simpleType>
    </xsd:element>
    <xsd:element name="DefaultSectionNames" ma:index="22" nillable="true" ma:displayName="Default Section Names" ma:internalName="DefaultSectionNames">
      <xsd:simpleType>
        <xsd:restriction base="dms:Note">
          <xsd:maxLength value="255"/>
        </xsd:restriction>
      </xsd:simpleType>
    </xsd:element>
    <xsd:element name="Templates" ma:index="23" nillable="true" ma:displayName="Templates" ma:internalName="Templates">
      <xsd:simpleType>
        <xsd:restriction base="dms:Note">
          <xsd:maxLength value="255"/>
        </xsd:restriction>
      </xsd:simpleType>
    </xsd:element>
    <xsd:element name="Teachers" ma:index="2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7" nillable="true" ma:displayName="Distribution Groups" ma:internalName="Distribution_Groups">
      <xsd:simpleType>
        <xsd:restriction base="dms:Note">
          <xsd:maxLength value="255"/>
        </xsd:restriction>
      </xsd:simpleType>
    </xsd:element>
    <xsd:element name="LMS_Mappings" ma:index="28" nillable="true" ma:displayName="LMS Mappings" ma:internalName="LMS_Mappings">
      <xsd:simpleType>
        <xsd:restriction base="dms:Note">
          <xsd:maxLength value="255"/>
        </xsd:restriction>
      </xsd:simpleType>
    </xsd:element>
    <xsd:element name="Invited_Teachers" ma:index="29" nillable="true" ma:displayName="Invited Teachers" ma:internalName="Invited_Teachers">
      <xsd:simpleType>
        <xsd:restriction base="dms:Note">
          <xsd:maxLength value="255"/>
        </xsd:restriction>
      </xsd:simpleType>
    </xsd:element>
    <xsd:element name="Invited_Students" ma:index="30" nillable="true" ma:displayName="Invited Students" ma:internalName="Invited_Students">
      <xsd:simpleType>
        <xsd:restriction base="dms:Note">
          <xsd:maxLength value="255"/>
        </xsd:restriction>
      </xsd:simpleType>
    </xsd:element>
    <xsd:element name="Self_Registration_Enabled" ma:index="31" nillable="true" ma:displayName="Self Registration Enabled" ma:internalName="Self_Registration_Enabled">
      <xsd:simpleType>
        <xsd:restriction base="dms:Boolean"/>
      </xsd:simpleType>
    </xsd:element>
    <xsd:element name="Has_Teacher_Only_SectionGroup" ma:index="32" nillable="true" ma:displayName="Has Teacher Only SectionGroup" ma:internalName="Has_Teacher_Only_SectionGroup">
      <xsd:simpleType>
        <xsd:restriction base="dms:Boolean"/>
      </xsd:simpleType>
    </xsd:element>
    <xsd:element name="Is_Collaboration_Space_Locked" ma:index="33" nillable="true" ma:displayName="Is Collaboration Space Locked" ma:internalName="Is_Collaboration_Space_Locked">
      <xsd:simpleType>
        <xsd:restriction base="dms:Boolean"/>
      </xsd:simpleType>
    </xsd:element>
    <xsd:element name="IsNotebookLocked" ma:index="34" nillable="true" ma:displayName="Is Notebook Locked" ma:internalName="IsNotebookLocked">
      <xsd:simpleType>
        <xsd:restriction base="dms:Boolean"/>
      </xsd:simpleType>
    </xsd:element>
    <xsd:element name="MediaServiceDateTaken" ma:index="35" nillable="true" ma:displayName="MediaServiceDateTaken" ma:hidden="true" ma:internalName="MediaServiceDateTaken" ma:readOnly="true">
      <xsd:simpleType>
        <xsd:restriction base="dms:Text"/>
      </xsd:simpleType>
    </xsd:element>
    <xsd:element name="MediaServiceAutoTags" ma:index="36" nillable="true" ma:displayName="Tags" ma:internalName="MediaServiceAutoTags"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element name="MediaServiceLocation" ma:index="40" nillable="true" ma:displayName="Location" ma:internalName="MediaServiceLocation" ma:readOnly="true">
      <xsd:simpleType>
        <xsd:restriction base="dms:Text"/>
      </xsd:simpleType>
    </xsd:element>
    <xsd:element name="MediaLengthInSeconds" ma:index="4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884403-df04-4b9a-a25d-147f50f7b2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62F344-5CE0-4422-B683-0410A7D157CE}">
  <ds:schemaRefs>
    <ds:schemaRef ds:uri="http://schemas.microsoft.com/office/2006/metadata/properties"/>
    <ds:schemaRef ds:uri="http://purl.org/dc/dcmitype/"/>
    <ds:schemaRef ds:uri="http://purl.org/dc/terms/"/>
    <ds:schemaRef ds:uri="http://schemas.microsoft.com/office/2006/documentManagement/types"/>
    <ds:schemaRef ds:uri="http://www.w3.org/XML/1998/namespace"/>
    <ds:schemaRef ds:uri="http://schemas.microsoft.com/office/infopath/2007/PartnerControls"/>
    <ds:schemaRef ds:uri="http://purl.org/dc/elements/1.1/"/>
    <ds:schemaRef ds:uri="74e2647d-5407-4372-8a7d-67ca8f747e1e"/>
    <ds:schemaRef ds:uri="http://schemas.openxmlformats.org/package/2006/metadata/core-properties"/>
    <ds:schemaRef ds:uri="18884403-df04-4b9a-a25d-147f50f7b263"/>
  </ds:schemaRefs>
</ds:datastoreItem>
</file>

<file path=customXml/itemProps2.xml><?xml version="1.0" encoding="utf-8"?>
<ds:datastoreItem xmlns:ds="http://schemas.openxmlformats.org/officeDocument/2006/customXml" ds:itemID="{BAD0E803-7392-4D77-A5F5-C109D2A6BF9B}">
  <ds:schemaRefs>
    <ds:schemaRef ds:uri="http://schemas.microsoft.com/sharepoint/v3/contenttype/forms"/>
  </ds:schemaRefs>
</ds:datastoreItem>
</file>

<file path=customXml/itemProps3.xml><?xml version="1.0" encoding="utf-8"?>
<ds:datastoreItem xmlns:ds="http://schemas.openxmlformats.org/officeDocument/2006/customXml" ds:itemID="{3414E11F-1F65-4C83-AC10-AF3E25645C89}">
  <ds:schemaRefs>
    <ds:schemaRef ds:uri="http://schemas.openxmlformats.org/officeDocument/2006/bibliography"/>
  </ds:schemaRefs>
</ds:datastoreItem>
</file>

<file path=customXml/itemProps4.xml><?xml version="1.0" encoding="utf-8"?>
<ds:datastoreItem xmlns:ds="http://schemas.openxmlformats.org/officeDocument/2006/customXml" ds:itemID="{1EB4852A-D1C3-4ACA-B603-442CAF0555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2647d-5407-4372-8a7d-67ca8f747e1e"/>
    <ds:schemaRef ds:uri="18884403-df04-4b9a-a25d-147f50f7b2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1491</Words>
  <Characters>8502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Heathfield High School</Company>
  <LinksUpToDate>false</LinksUpToDate>
  <CharactersWithSpaces>9974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Crowe</dc:creator>
  <cp:keywords/>
  <dc:description/>
  <cp:lastModifiedBy>Jackson, Miranda (Heathfield High School)</cp:lastModifiedBy>
  <cp:revision>12</cp:revision>
  <cp:lastPrinted>2025-09-08T02:17:00Z</cp:lastPrinted>
  <dcterms:created xsi:type="dcterms:W3CDTF">2023-06-23T04:22:00Z</dcterms:created>
  <dcterms:modified xsi:type="dcterms:W3CDTF">2025-09-08T03:11:00Z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0x0101002B523F53B20C3442841559F9F89102B5</vt:lpwstr>
  </property>
</Properties>
</file>